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10754" w:rsidRDefault="00346E0F" w:rsidP="00EB241D">
      <w:pPr>
        <w:jc w:val="center"/>
        <w:rPr>
          <w:rFonts w:ascii="Arial Black" w:hAnsi="Arial Black"/>
          <w:sz w:val="28"/>
          <w:szCs w:val="28"/>
        </w:rPr>
      </w:pPr>
      <w:r w:rsidRPr="00610754">
        <w:rPr>
          <w:rFonts w:ascii="Arial Black" w:hAnsi="Arial Black"/>
          <w:sz w:val="28"/>
          <w:szCs w:val="28"/>
        </w:rPr>
        <w:t>Delta County Schools</w:t>
      </w:r>
    </w:p>
    <w:p w:rsidR="00EB241D" w:rsidRPr="00610754" w:rsidRDefault="00EB241D" w:rsidP="00EB241D">
      <w:pPr>
        <w:jc w:val="center"/>
        <w:rPr>
          <w:rFonts w:ascii="Arial Black" w:hAnsi="Arial Black"/>
          <w:sz w:val="28"/>
          <w:szCs w:val="28"/>
        </w:rPr>
      </w:pPr>
      <w:r w:rsidRPr="00610754">
        <w:rPr>
          <w:rFonts w:ascii="Arial Black" w:hAnsi="Arial Black"/>
          <w:sz w:val="28"/>
          <w:szCs w:val="28"/>
        </w:rPr>
        <w:t>Curriculum Design</w:t>
      </w:r>
    </w:p>
    <w:p w:rsidR="00EB241D" w:rsidRPr="00610754" w:rsidRDefault="00EB241D" w:rsidP="00EB241D">
      <w:pPr>
        <w:jc w:val="center"/>
        <w:rPr>
          <w:rFonts w:ascii="Arial Black" w:hAnsi="Arial Black"/>
          <w:sz w:val="28"/>
          <w:szCs w:val="28"/>
        </w:rPr>
      </w:pPr>
    </w:p>
    <w:p w:rsidR="00EB241D" w:rsidRPr="00610754" w:rsidRDefault="00EB4C52" w:rsidP="00EB241D">
      <w:pPr>
        <w:jc w:val="center"/>
        <w:rPr>
          <w:rFonts w:ascii="Arial Black" w:hAnsi="Arial Black"/>
          <w:sz w:val="28"/>
          <w:szCs w:val="28"/>
        </w:rPr>
      </w:pPr>
      <w:r>
        <w:rPr>
          <w:rFonts w:ascii="Arial Black" w:hAnsi="Arial Black"/>
          <w:sz w:val="28"/>
          <w:szCs w:val="28"/>
        </w:rPr>
        <w:t>7</w:t>
      </w:r>
      <w:r w:rsidR="000268EC" w:rsidRPr="000268EC">
        <w:rPr>
          <w:rFonts w:ascii="Arial Black" w:hAnsi="Arial Black"/>
          <w:sz w:val="28"/>
          <w:szCs w:val="28"/>
          <w:vertAlign w:val="superscript"/>
        </w:rPr>
        <w:t>th</w:t>
      </w:r>
      <w:r w:rsidR="000268EC">
        <w:rPr>
          <w:rFonts w:ascii="Arial Black" w:hAnsi="Arial Black"/>
          <w:sz w:val="28"/>
          <w:szCs w:val="28"/>
        </w:rPr>
        <w:t xml:space="preserve"> G</w:t>
      </w:r>
      <w:r>
        <w:rPr>
          <w:rFonts w:ascii="Arial Black" w:hAnsi="Arial Black"/>
          <w:sz w:val="28"/>
          <w:szCs w:val="28"/>
        </w:rPr>
        <w:t>rade Social Studies</w:t>
      </w:r>
      <w:r w:rsidR="002E7833">
        <w:rPr>
          <w:rFonts w:ascii="Arial Black" w:hAnsi="Arial Black"/>
          <w:sz w:val="28"/>
          <w:szCs w:val="28"/>
        </w:rPr>
        <w:t xml:space="preserve"> </w:t>
      </w:r>
      <w:r w:rsidR="00EB241D">
        <w:rPr>
          <w:rFonts w:ascii="Arial Black" w:hAnsi="Arial Black"/>
          <w:sz w:val="28"/>
          <w:szCs w:val="28"/>
        </w:rPr>
        <w:t xml:space="preserve">Unit </w:t>
      </w:r>
      <w:r w:rsidR="00F065E7">
        <w:rPr>
          <w:rFonts w:ascii="Arial Black" w:hAnsi="Arial Black"/>
          <w:sz w:val="28"/>
          <w:szCs w:val="28"/>
        </w:rPr>
        <w:t xml:space="preserve">5 </w:t>
      </w:r>
      <w:r w:rsidR="00EB241D">
        <w:rPr>
          <w:rFonts w:ascii="Arial Black" w:hAnsi="Arial Black"/>
          <w:sz w:val="28"/>
          <w:szCs w:val="28"/>
        </w:rPr>
        <w:t>Plan</w:t>
      </w:r>
      <w:r w:rsidR="00D0699F">
        <w:rPr>
          <w:rFonts w:ascii="Arial Black" w:hAnsi="Arial Black"/>
          <w:sz w:val="28"/>
          <w:szCs w:val="28"/>
        </w:rPr>
        <w:t>-</w:t>
      </w:r>
      <w:r w:rsidR="00EB241D" w:rsidRPr="00610754">
        <w:rPr>
          <w:rFonts w:ascii="Arial Black" w:hAnsi="Arial Black"/>
          <w:sz w:val="28"/>
          <w:szCs w:val="28"/>
        </w:rPr>
        <w:t>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F0777B">
        <w:trPr>
          <w:trHeight w:val="261"/>
        </w:trPr>
        <w:tc>
          <w:tcPr>
            <w:tcW w:w="3016" w:type="dxa"/>
            <w:shd w:val="clear" w:color="auto" w:fill="E0E0E0"/>
          </w:tcPr>
          <w:p w:rsidR="00EB241D" w:rsidRPr="00F0777B" w:rsidRDefault="00EB241D">
            <w:pPr>
              <w:rPr>
                <w:b/>
              </w:rPr>
            </w:pPr>
            <w:r w:rsidRPr="00F0777B">
              <w:rPr>
                <w:b/>
              </w:rPr>
              <w:t>Subjects(s)</w:t>
            </w:r>
          </w:p>
        </w:tc>
        <w:tc>
          <w:tcPr>
            <w:tcW w:w="7982" w:type="dxa"/>
            <w:shd w:val="clear" w:color="auto" w:fill="auto"/>
          </w:tcPr>
          <w:p w:rsidR="00EB241D" w:rsidRPr="00F0777B" w:rsidRDefault="00EB4C52" w:rsidP="00307D4C">
            <w:r>
              <w:t>Social Studies</w:t>
            </w:r>
          </w:p>
        </w:tc>
      </w:tr>
      <w:tr w:rsidR="00EB241D" w:rsidRPr="00F0777B">
        <w:trPr>
          <w:trHeight w:val="261"/>
        </w:trPr>
        <w:tc>
          <w:tcPr>
            <w:tcW w:w="3016" w:type="dxa"/>
            <w:shd w:val="clear" w:color="auto" w:fill="E0E0E0"/>
          </w:tcPr>
          <w:p w:rsidR="00EB241D" w:rsidRPr="00F0777B" w:rsidRDefault="00EB241D">
            <w:pPr>
              <w:rPr>
                <w:b/>
              </w:rPr>
            </w:pPr>
            <w:r w:rsidRPr="00F0777B">
              <w:rPr>
                <w:b/>
              </w:rPr>
              <w:t>Grade/Course</w:t>
            </w:r>
          </w:p>
        </w:tc>
        <w:tc>
          <w:tcPr>
            <w:tcW w:w="7982" w:type="dxa"/>
            <w:shd w:val="clear" w:color="auto" w:fill="auto"/>
          </w:tcPr>
          <w:p w:rsidR="00EB241D" w:rsidRPr="00F0777B" w:rsidRDefault="00EB4C52" w:rsidP="00EB4C52">
            <w:r>
              <w:t>7</w:t>
            </w:r>
            <w:r w:rsidR="000268EC" w:rsidRPr="000268EC">
              <w:rPr>
                <w:vertAlign w:val="superscript"/>
              </w:rPr>
              <w:t>th</w:t>
            </w:r>
            <w:r w:rsidR="000268EC">
              <w:t xml:space="preserve"> Grade</w:t>
            </w:r>
          </w:p>
        </w:tc>
      </w:tr>
      <w:tr w:rsidR="00EB241D" w:rsidRPr="00F0777B">
        <w:trPr>
          <w:trHeight w:val="261"/>
        </w:trPr>
        <w:tc>
          <w:tcPr>
            <w:tcW w:w="3016" w:type="dxa"/>
            <w:shd w:val="clear" w:color="auto" w:fill="E0E0E0"/>
          </w:tcPr>
          <w:p w:rsidR="00EB241D" w:rsidRPr="00F0777B" w:rsidRDefault="00EB241D">
            <w:pPr>
              <w:rPr>
                <w:b/>
              </w:rPr>
            </w:pPr>
            <w:r w:rsidRPr="00F0777B">
              <w:rPr>
                <w:b/>
              </w:rPr>
              <w:t>Unit of Study</w:t>
            </w:r>
            <w:r>
              <w:rPr>
                <w:b/>
              </w:rPr>
              <w:t xml:space="preserve"> </w:t>
            </w:r>
          </w:p>
        </w:tc>
        <w:tc>
          <w:tcPr>
            <w:tcW w:w="7982" w:type="dxa"/>
            <w:tcBorders>
              <w:bottom w:val="single" w:sz="4" w:space="0" w:color="auto"/>
            </w:tcBorders>
            <w:shd w:val="clear" w:color="auto" w:fill="auto"/>
          </w:tcPr>
          <w:p w:rsidR="00EB241D" w:rsidRPr="00F0777B" w:rsidRDefault="00F065E7">
            <w:r>
              <w:t>Central Asia (Russia and China)</w:t>
            </w:r>
          </w:p>
        </w:tc>
      </w:tr>
      <w:tr w:rsidR="00EB241D" w:rsidRPr="00F0777B">
        <w:trPr>
          <w:trHeight w:val="261"/>
        </w:trPr>
        <w:tc>
          <w:tcPr>
            <w:tcW w:w="3016" w:type="dxa"/>
            <w:shd w:val="clear" w:color="auto" w:fill="E0E0E0"/>
          </w:tcPr>
          <w:p w:rsidR="00EB241D" w:rsidRPr="00F0777B" w:rsidRDefault="00EB241D">
            <w:pPr>
              <w:rPr>
                <w:b/>
              </w:rPr>
            </w:pPr>
            <w:r w:rsidRPr="00F0777B">
              <w:rPr>
                <w:b/>
              </w:rPr>
              <w:t>Unit Type(s)</w:t>
            </w:r>
          </w:p>
        </w:tc>
        <w:tc>
          <w:tcPr>
            <w:tcW w:w="7982" w:type="dxa"/>
            <w:shd w:val="clear" w:color="auto" w:fill="auto"/>
          </w:tcPr>
          <w:p w:rsidR="00EB241D" w:rsidRPr="00F0777B" w:rsidRDefault="00CE7632" w:rsidP="000F2424">
            <w:pPr>
              <w:ind w:firstLine="720"/>
            </w:pPr>
            <w:r>
              <w:rPr>
                <w:noProof/>
                <w:lang w:eastAsia="en-US"/>
              </w:rPr>
              <w:fldChar w:fldCharType="begin">
                <w:ffData>
                  <w:name w:val="Check22"/>
                  <w:enabled/>
                  <w:calcOnExit w:val="0"/>
                  <w:checkBox>
                    <w:sizeAuto/>
                    <w:default w:val="1"/>
                  </w:checkBox>
                </w:ffData>
              </w:fldChar>
            </w:r>
            <w:bookmarkStart w:id="0" w:name="Check22"/>
            <w:r w:rsidR="00F065E7">
              <w:rPr>
                <w:noProof/>
                <w:lang w:eastAsia="en-US"/>
              </w:rPr>
              <w:instrText xml:space="preserve"> FORMCHECKBOX </w:instrText>
            </w:r>
            <w:r w:rsidR="000F2424">
              <w:rPr>
                <w:noProof/>
                <w:lang w:eastAsia="en-US"/>
              </w:rPr>
            </w:r>
            <w:r>
              <w:rPr>
                <w:noProof/>
                <w:lang w:eastAsia="en-US"/>
              </w:rPr>
              <w:fldChar w:fldCharType="end"/>
            </w:r>
            <w:bookmarkEnd w:id="0"/>
            <w:r w:rsidR="00EB241D" w:rsidRPr="00F0777B">
              <w:t>Topical     </w:t>
            </w:r>
            <w:r w:rsidR="000F2424">
              <w:rPr>
                <w:noProof/>
                <w:lang w:eastAsia="en-US"/>
              </w:rPr>
              <w:fldChar w:fldCharType="begin">
                <w:ffData>
                  <w:name w:val="Check21"/>
                  <w:enabled/>
                  <w:calcOnExit w:val="0"/>
                  <w:checkBox>
                    <w:sizeAuto/>
                    <w:default w:val="1"/>
                  </w:checkBox>
                </w:ffData>
              </w:fldChar>
            </w:r>
            <w:bookmarkStart w:id="1" w:name="Check21"/>
            <w:r w:rsidR="000F2424">
              <w:rPr>
                <w:noProof/>
                <w:lang w:eastAsia="en-US"/>
              </w:rPr>
              <w:instrText xml:space="preserve"> FORMCHECKBOX </w:instrText>
            </w:r>
            <w:r w:rsidR="000F2424">
              <w:rPr>
                <w:noProof/>
                <w:lang w:eastAsia="en-US"/>
              </w:rPr>
            </w:r>
            <w:r w:rsidR="000F2424">
              <w:rPr>
                <w:noProof/>
                <w:lang w:eastAsia="en-US"/>
              </w:rPr>
              <w:fldChar w:fldCharType="end"/>
            </w:r>
            <w:bookmarkEnd w:id="1"/>
            <w:r w:rsidR="00EB241D" w:rsidRPr="00F0777B">
              <w:t>Skills-based   </w:t>
            </w:r>
            <w:r>
              <w:fldChar w:fldCharType="begin">
                <w:ffData>
                  <w:name w:val="Check20"/>
                  <w:enabled/>
                  <w:calcOnExit w:val="0"/>
                  <w:checkBox>
                    <w:sizeAuto/>
                    <w:default w:val="0"/>
                  </w:checkBox>
                </w:ffData>
              </w:fldChar>
            </w:r>
            <w:bookmarkStart w:id="2" w:name="Check20"/>
            <w:r w:rsidR="002452E7">
              <w:instrText xml:space="preserve"> FORMCHECKBOX </w:instrText>
            </w:r>
            <w:r>
              <w:fldChar w:fldCharType="end"/>
            </w:r>
            <w:bookmarkEnd w:id="2"/>
            <w:r w:rsidR="00EB241D" w:rsidRPr="00F0777B">
              <w:t>Thematic</w:t>
            </w:r>
          </w:p>
        </w:tc>
      </w:tr>
      <w:tr w:rsidR="00EB241D" w:rsidRPr="00F0777B">
        <w:trPr>
          <w:trHeight w:val="261"/>
        </w:trPr>
        <w:tc>
          <w:tcPr>
            <w:tcW w:w="3016" w:type="dxa"/>
            <w:shd w:val="clear" w:color="auto" w:fill="E0E0E0"/>
          </w:tcPr>
          <w:p w:rsidR="00EB241D" w:rsidRPr="00F0777B" w:rsidRDefault="00EB241D">
            <w:pPr>
              <w:rPr>
                <w:b/>
              </w:rPr>
            </w:pPr>
            <w:r>
              <w:rPr>
                <w:b/>
              </w:rPr>
              <w:t>Length of Unit</w:t>
            </w:r>
          </w:p>
        </w:tc>
        <w:tc>
          <w:tcPr>
            <w:tcW w:w="7982" w:type="dxa"/>
            <w:shd w:val="clear" w:color="auto" w:fill="auto"/>
          </w:tcPr>
          <w:p w:rsidR="00EB241D" w:rsidRPr="00F0777B" w:rsidRDefault="00F065E7" w:rsidP="00EB241D">
            <w:pPr>
              <w:ind w:firstLine="720"/>
            </w:pPr>
            <w:r>
              <w:t>5</w:t>
            </w:r>
            <w:r w:rsidR="00194707">
              <w:t xml:space="preserve"> weeks   </w:t>
            </w:r>
            <w:hyperlink r:id="rId5" w:history="1">
              <w:r w:rsidRPr="00F065E7">
                <w:rPr>
                  <w:rStyle w:val="Hyperlink"/>
                </w:rPr>
                <w:t>7th Grade Pacing Guide Social Studies.xls</w:t>
              </w:r>
            </w:hyperlink>
            <w:r w:rsidR="00CE7632">
              <w:fldChar w:fldCharType="begin"/>
            </w:r>
            <w:r w:rsidR="00EB241D">
              <w:instrText xml:space="preserve"> INCLUDETEXT "Macintosh HD:Users:cvincent:Desktop:Pacing Guide.xls" \c MSBiff8 </w:instrText>
            </w:r>
            <w:r w:rsidR="00CE7632">
              <w:fldChar w:fldCharType="end"/>
            </w:r>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EB241D" w:rsidRPr="00F0777B">
        <w:trPr>
          <w:trHeight w:val="524"/>
        </w:trPr>
        <w:tc>
          <w:tcPr>
            <w:tcW w:w="10998" w:type="dxa"/>
            <w:shd w:val="clear" w:color="auto" w:fill="auto"/>
          </w:tcPr>
          <w:p w:rsidR="00EB241D" w:rsidRDefault="00EB241D" w:rsidP="00EB241D">
            <w:pPr>
              <w:pStyle w:val="Default"/>
              <w:rPr>
                <w:rFonts w:cs="Times New Roman"/>
                <w:color w:val="auto"/>
              </w:rPr>
            </w:pPr>
          </w:p>
          <w:p w:rsidR="00F065E7" w:rsidRPr="00C2292A" w:rsidRDefault="00F065E7" w:rsidP="00F065E7">
            <w:pPr>
              <w:pStyle w:val="ListParagraph"/>
              <w:ind w:left="0"/>
              <w:rPr>
                <w:rFonts w:ascii="Times New Roman" w:hAnsi="Times New Roman"/>
                <w:szCs w:val="20"/>
              </w:rPr>
            </w:pPr>
            <w:r w:rsidRPr="00C2292A">
              <w:rPr>
                <w:rFonts w:ascii="Times New Roman" w:hAnsi="Times New Roman"/>
              </w:rPr>
              <w:t xml:space="preserve">History 1.2(d) </w:t>
            </w:r>
            <w:r w:rsidRPr="00C2292A">
              <w:rPr>
                <w:rFonts w:ascii="Times New Roman" w:hAnsi="Times New Roman"/>
                <w:szCs w:val="20"/>
              </w:rPr>
              <w:t>Analyze the social, political, cultural, economic, and technological development within the topics listed in above in evidence outcome “c”</w:t>
            </w:r>
          </w:p>
          <w:p w:rsidR="00F77563" w:rsidRDefault="00F77563" w:rsidP="00F065E7">
            <w:pPr>
              <w:pStyle w:val="ListParagraph"/>
              <w:ind w:left="0"/>
              <w:rPr>
                <w:rFonts w:ascii="Times New Roman" w:hAnsi="Times New Roman"/>
                <w:szCs w:val="20"/>
              </w:rPr>
            </w:pPr>
          </w:p>
          <w:p w:rsidR="00F77563" w:rsidRPr="00702FE0" w:rsidRDefault="00F77563" w:rsidP="00F77563">
            <w:pPr>
              <w:pStyle w:val="ListParagraph"/>
              <w:ind w:left="0"/>
              <w:rPr>
                <w:color w:val="000000"/>
              </w:rPr>
            </w:pPr>
            <w:r w:rsidRPr="00702FE0">
              <w:rPr>
                <w:color w:val="000000"/>
              </w:rPr>
              <w:t>Economics 3.2(b) Identify patterns of trade between places based on distribution of resources.</w:t>
            </w:r>
          </w:p>
          <w:p w:rsidR="00F065E7" w:rsidRPr="00C2292A" w:rsidRDefault="00F065E7" w:rsidP="00F065E7">
            <w:pPr>
              <w:pStyle w:val="ListParagraph"/>
              <w:ind w:left="0"/>
              <w:rPr>
                <w:rFonts w:ascii="Times New Roman" w:hAnsi="Times New Roman"/>
                <w:szCs w:val="20"/>
              </w:rPr>
            </w:pPr>
          </w:p>
          <w:p w:rsidR="00F065E7" w:rsidRPr="00C2292A" w:rsidRDefault="00F065E7" w:rsidP="00F065E7">
            <w:pPr>
              <w:pStyle w:val="ListParagraph"/>
              <w:ind w:left="0"/>
              <w:rPr>
                <w:rFonts w:ascii="Times New Roman" w:hAnsi="Times New Roman"/>
                <w:szCs w:val="20"/>
              </w:rPr>
            </w:pPr>
            <w:r w:rsidRPr="00C2292A">
              <w:rPr>
                <w:rFonts w:ascii="Times New Roman" w:hAnsi="Times New Roman"/>
              </w:rPr>
              <w:t>Civics 4.1 (e)</w:t>
            </w:r>
            <w:r w:rsidRPr="00C2292A">
              <w:rPr>
                <w:rFonts w:ascii="Times New Roman" w:hAnsi="Times New Roman"/>
                <w:szCs w:val="20"/>
              </w:rPr>
              <w:t xml:space="preserve"> Give examples illustrating how various governments and citizens interact and analyze how these interactions have changed over time</w:t>
            </w:r>
          </w:p>
          <w:p w:rsidR="00F065E7" w:rsidRPr="00C2292A" w:rsidRDefault="00F065E7" w:rsidP="00F065E7">
            <w:pPr>
              <w:pStyle w:val="ListParagraph"/>
              <w:ind w:left="0"/>
              <w:rPr>
                <w:rFonts w:ascii="Times New Roman" w:hAnsi="Times New Roman"/>
                <w:szCs w:val="20"/>
              </w:rPr>
            </w:pPr>
          </w:p>
          <w:p w:rsidR="00F065E7" w:rsidRPr="00C2292A" w:rsidRDefault="00F065E7" w:rsidP="00F065E7">
            <w:pPr>
              <w:pStyle w:val="ListParagraph"/>
              <w:ind w:left="0"/>
              <w:rPr>
                <w:rFonts w:ascii="Times New Roman" w:hAnsi="Times New Roman"/>
                <w:szCs w:val="20"/>
              </w:rPr>
            </w:pPr>
            <w:r w:rsidRPr="00C2292A">
              <w:rPr>
                <w:rFonts w:ascii="Times New Roman" w:hAnsi="Times New Roman"/>
              </w:rPr>
              <w:t>Civics 4.2 (a)</w:t>
            </w:r>
            <w:r w:rsidRPr="00C2292A">
              <w:rPr>
                <w:rFonts w:ascii="Times New Roman" w:hAnsi="Times New Roman"/>
                <w:szCs w:val="20"/>
              </w:rPr>
              <w:t xml:space="preserve"> Compare different forms of government in the world and how they derive their authority </w:t>
            </w:r>
          </w:p>
          <w:p w:rsidR="00EB241D" w:rsidRPr="00F0777B" w:rsidRDefault="00EB241D"/>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EB241D" w:rsidRPr="00F0777B">
        <w:trPr>
          <w:trHeight w:val="452"/>
        </w:trPr>
        <w:tc>
          <w:tcPr>
            <w:tcW w:w="10998" w:type="dxa"/>
            <w:shd w:val="clear" w:color="auto" w:fill="auto"/>
          </w:tcPr>
          <w:p w:rsidR="00EB241D" w:rsidRDefault="00EB241D" w:rsidP="00EB241D">
            <w:pPr>
              <w:widowControl w:val="0"/>
              <w:autoSpaceDE w:val="0"/>
              <w:autoSpaceDN w:val="0"/>
              <w:adjustRightInd w:val="0"/>
            </w:pPr>
          </w:p>
          <w:p w:rsidR="00F065E7" w:rsidRPr="00D341CD" w:rsidRDefault="00F065E7" w:rsidP="00F065E7">
            <w:pPr>
              <w:pStyle w:val="ListParagraph"/>
              <w:ind w:left="0"/>
            </w:pPr>
            <w:r w:rsidRPr="00D341CD">
              <w:t>History 1.2(b)</w:t>
            </w:r>
            <w:r w:rsidRPr="00D341CD">
              <w:rPr>
                <w:color w:val="000000"/>
              </w:rPr>
              <w:t xml:space="preserve"> Determine and explain the historical context of key people, events, and ideas over time and include the examination of different perspectives from people involved.</w:t>
            </w:r>
          </w:p>
          <w:p w:rsidR="00F065E7" w:rsidRPr="00D341CD" w:rsidRDefault="00F065E7" w:rsidP="00F065E7">
            <w:pPr>
              <w:pStyle w:val="ListParagraph"/>
              <w:ind w:left="0"/>
            </w:pPr>
          </w:p>
          <w:p w:rsidR="00F065E7" w:rsidRPr="00D341CD" w:rsidRDefault="00F065E7" w:rsidP="00F065E7">
            <w:pPr>
              <w:pStyle w:val="ListParagraph"/>
              <w:ind w:left="0"/>
              <w:rPr>
                <w:color w:val="000000"/>
              </w:rPr>
            </w:pPr>
            <w:r w:rsidRPr="00D341CD">
              <w:t xml:space="preserve">History 1.2(c) </w:t>
            </w:r>
            <w:r w:rsidRPr="00D341CD">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F065E7" w:rsidRPr="00D341CD" w:rsidRDefault="00F065E7" w:rsidP="00F065E7">
            <w:pPr>
              <w:pStyle w:val="ListParagraph"/>
              <w:ind w:left="0"/>
            </w:pPr>
          </w:p>
          <w:p w:rsidR="00F065E7" w:rsidRPr="00D341CD" w:rsidRDefault="00F065E7" w:rsidP="00F065E7">
            <w:pPr>
              <w:pStyle w:val="ListParagraph"/>
              <w:ind w:left="0"/>
              <w:rPr>
                <w:color w:val="000000"/>
              </w:rPr>
            </w:pPr>
            <w:r w:rsidRPr="00D341CD">
              <w:rPr>
                <w:color w:val="000000"/>
              </w:rPr>
              <w:t>History 1.2(e) Describe the history, interaction, and contributions of various peoples and cultures that have lived in or migrated to the Eastern Hemispheres.  Topics to include but not limited to world religions, the Silk Road, East/West contact and settlement patterns.</w:t>
            </w:r>
          </w:p>
          <w:p w:rsidR="00F065E7" w:rsidRPr="00D341CD" w:rsidRDefault="00F065E7" w:rsidP="00F065E7">
            <w:pPr>
              <w:pStyle w:val="ListParagraph"/>
              <w:ind w:left="0"/>
            </w:pPr>
          </w:p>
          <w:p w:rsidR="00F065E7" w:rsidRPr="00D341CD" w:rsidRDefault="00F065E7" w:rsidP="00F065E7">
            <w:pPr>
              <w:pStyle w:val="ListParagraph"/>
              <w:ind w:left="0"/>
              <w:rPr>
                <w:szCs w:val="20"/>
              </w:rPr>
            </w:pPr>
            <w:r w:rsidRPr="00D341CD">
              <w:t>Geography 2.1</w:t>
            </w:r>
            <w:r w:rsidRPr="00D341CD">
              <w:rPr>
                <w:szCs w:val="20"/>
              </w:rPr>
              <w:t>(a) Interpret maps and other geographic tools to find patterns in human and physical systems</w:t>
            </w:r>
          </w:p>
          <w:p w:rsidR="00F065E7" w:rsidRPr="00D341CD" w:rsidRDefault="00F065E7" w:rsidP="00F065E7">
            <w:pPr>
              <w:pStyle w:val="ListParagraph"/>
              <w:ind w:left="0"/>
              <w:rPr>
                <w:szCs w:val="20"/>
              </w:rPr>
            </w:pPr>
          </w:p>
          <w:p w:rsidR="00F065E7" w:rsidRPr="00D341CD" w:rsidRDefault="00F065E7" w:rsidP="00F065E7">
            <w:pPr>
              <w:pStyle w:val="ListParagraph"/>
              <w:ind w:left="0"/>
              <w:rPr>
                <w:color w:val="000000"/>
              </w:rPr>
            </w:pPr>
            <w:r w:rsidRPr="00D341CD">
              <w:rPr>
                <w:color w:val="000000"/>
              </w:rPr>
              <w:t>Geography 2.1(c) Collect and analyze data to make geographic inferences and predications regarding the Eastern Hemisphere.</w:t>
            </w:r>
          </w:p>
          <w:p w:rsidR="00F065E7" w:rsidRPr="00D341CD" w:rsidRDefault="00F065E7" w:rsidP="00F065E7">
            <w:pPr>
              <w:pStyle w:val="ListParagraph"/>
              <w:ind w:left="0"/>
              <w:rPr>
                <w:szCs w:val="20"/>
              </w:rPr>
            </w:pPr>
          </w:p>
          <w:p w:rsidR="00F065E7" w:rsidRDefault="00F065E7" w:rsidP="00F065E7">
            <w:pPr>
              <w:pStyle w:val="ListParagraph"/>
              <w:ind w:left="0"/>
              <w:rPr>
                <w:color w:val="000000"/>
              </w:rPr>
            </w:pPr>
            <w:r w:rsidRPr="00D341CD">
              <w:rPr>
                <w:szCs w:val="20"/>
              </w:rPr>
              <w:t>Geography 2.2</w:t>
            </w:r>
            <w:r w:rsidRPr="00D341CD">
              <w:rPr>
                <w:color w:val="000000"/>
              </w:rPr>
              <w:t>(a) Classify data to construct thematic maps and make inferences.</w:t>
            </w:r>
          </w:p>
          <w:p w:rsidR="00F065E7" w:rsidRDefault="00F065E7" w:rsidP="00F065E7">
            <w:pPr>
              <w:pStyle w:val="ListParagraph"/>
              <w:ind w:left="0"/>
              <w:rPr>
                <w:color w:val="000000"/>
              </w:rPr>
            </w:pPr>
          </w:p>
          <w:p w:rsidR="00F065E7" w:rsidRPr="00D341CD" w:rsidRDefault="00F065E7" w:rsidP="00F065E7">
            <w:pPr>
              <w:pStyle w:val="ListParagraph"/>
              <w:ind w:left="0"/>
              <w:rPr>
                <w:color w:val="000000"/>
              </w:rPr>
            </w:pPr>
            <w:r w:rsidRPr="00D341CD">
              <w:rPr>
                <w:color w:val="000000"/>
              </w:rPr>
              <w:t>Civics 4.1(a) Compare different forms of government in the world and how they derive their authority.</w:t>
            </w:r>
          </w:p>
          <w:p w:rsidR="00984C02" w:rsidRDefault="00984C02" w:rsidP="00F065E7">
            <w:pPr>
              <w:pStyle w:val="ListParagraph"/>
              <w:ind w:left="0"/>
              <w:rPr>
                <w:szCs w:val="20"/>
              </w:rPr>
            </w:pPr>
          </w:p>
          <w:p w:rsidR="00F065E7" w:rsidRPr="00D341CD" w:rsidRDefault="00F065E7" w:rsidP="00F065E7">
            <w:pPr>
              <w:pStyle w:val="ListParagraph"/>
              <w:ind w:left="0"/>
              <w:rPr>
                <w:szCs w:val="20"/>
              </w:rPr>
            </w:pPr>
            <w:r w:rsidRPr="00D341CD">
              <w:rPr>
                <w:szCs w:val="20"/>
              </w:rPr>
              <w:t>Civics 4.2(d) Describe common interests and evaluate examples of global collaboration</w:t>
            </w:r>
          </w:p>
          <w:p w:rsidR="00F065E7" w:rsidRPr="00D341CD" w:rsidRDefault="00F065E7" w:rsidP="00F065E7">
            <w:pPr>
              <w:pStyle w:val="ListParagraph"/>
              <w:ind w:left="0"/>
              <w:rPr>
                <w:szCs w:val="20"/>
              </w:rPr>
            </w:pPr>
          </w:p>
          <w:p w:rsidR="00F065E7" w:rsidRPr="00D341CD" w:rsidRDefault="00F065E7" w:rsidP="00F065E7">
            <w:pPr>
              <w:pStyle w:val="ListParagraph"/>
              <w:ind w:left="0"/>
              <w:rPr>
                <w:szCs w:val="20"/>
              </w:rPr>
            </w:pPr>
            <w:r w:rsidRPr="00D341CD">
              <w:rPr>
                <w:szCs w:val="20"/>
              </w:rPr>
              <w:t>Civics 4.2(e) Use criteria that identify the attributes of a good government and apply to specific examples</w:t>
            </w:r>
          </w:p>
          <w:p w:rsidR="00F065E7" w:rsidRPr="00D341CD" w:rsidRDefault="00F065E7" w:rsidP="00F065E7">
            <w:pPr>
              <w:pStyle w:val="ListParagraph"/>
              <w:ind w:left="0"/>
              <w:rPr>
                <w:color w:val="000000"/>
              </w:rPr>
            </w:pPr>
          </w:p>
          <w:p w:rsidR="00F065E7" w:rsidRDefault="00F065E7" w:rsidP="00F065E7">
            <w:pPr>
              <w:pStyle w:val="ListParagraph"/>
              <w:ind w:left="0"/>
              <w:rPr>
                <w:color w:val="000000"/>
              </w:rPr>
            </w:pPr>
            <w:r w:rsidRPr="00D341CD">
              <w:rPr>
                <w:color w:val="000000"/>
              </w:rPr>
              <w:t>Economics 3.2(c) Compare and contrast the relative value and different uses of several types of resources.</w:t>
            </w:r>
          </w:p>
          <w:p w:rsidR="00EB241D" w:rsidRDefault="00EB241D" w:rsidP="00EB241D">
            <w:pPr>
              <w:pStyle w:val="Default"/>
              <w:rPr>
                <w:sz w:val="20"/>
                <w:szCs w:val="20"/>
              </w:rPr>
            </w:pPr>
          </w:p>
          <w:p w:rsidR="00EB241D" w:rsidRPr="001479F5" w:rsidRDefault="00EB241D" w:rsidP="00EB241D">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F065E7" w:rsidRPr="00F0777B">
        <w:trPr>
          <w:trHeight w:val="247"/>
        </w:trPr>
        <w:tc>
          <w:tcPr>
            <w:tcW w:w="4850" w:type="dxa"/>
            <w:shd w:val="clear" w:color="auto" w:fill="auto"/>
          </w:tcPr>
          <w:p w:rsidR="00F065E7" w:rsidRDefault="00F065E7" w:rsidP="00F065E7">
            <w:pPr>
              <w:numPr>
                <w:ilvl w:val="0"/>
                <w:numId w:val="16"/>
              </w:numPr>
            </w:pPr>
            <w:r>
              <w:t>Social, political, cultural, economic, technological development</w:t>
            </w:r>
          </w:p>
          <w:p w:rsidR="00F065E7" w:rsidRDefault="00F065E7" w:rsidP="00CD5C71">
            <w:pPr>
              <w:ind w:left="720"/>
            </w:pPr>
          </w:p>
          <w:p w:rsidR="00F065E7" w:rsidRDefault="00F065E7" w:rsidP="00F065E7">
            <w:pPr>
              <w:numPr>
                <w:ilvl w:val="0"/>
                <w:numId w:val="15"/>
              </w:numPr>
            </w:pPr>
            <w:r>
              <w:t>Characteristics and distribution of physical systems, cultural patterns, economic interdependence</w:t>
            </w:r>
          </w:p>
          <w:p w:rsidR="00F065E7" w:rsidRDefault="00F065E7" w:rsidP="00CD5C71"/>
          <w:p w:rsidR="00F065E7" w:rsidRDefault="00F065E7" w:rsidP="00F065E7">
            <w:pPr>
              <w:numPr>
                <w:ilvl w:val="0"/>
                <w:numId w:val="15"/>
              </w:numPr>
            </w:pPr>
            <w:r>
              <w:t>How prices allocate scarce goods in a market economy</w:t>
            </w:r>
          </w:p>
          <w:p w:rsidR="00F065E7" w:rsidRDefault="00F065E7" w:rsidP="00CD5C71"/>
          <w:p w:rsidR="00F065E7" w:rsidRDefault="00F065E7" w:rsidP="00F065E7">
            <w:pPr>
              <w:numPr>
                <w:ilvl w:val="0"/>
                <w:numId w:val="15"/>
              </w:numPr>
            </w:pPr>
            <w:r>
              <w:t>Examples illustrating how various government and citizens interact</w:t>
            </w:r>
          </w:p>
          <w:p w:rsidR="00F065E7" w:rsidRDefault="00F065E7" w:rsidP="00CD5C71"/>
          <w:p w:rsidR="00F065E7" w:rsidRDefault="00F065E7" w:rsidP="00F065E7">
            <w:pPr>
              <w:numPr>
                <w:ilvl w:val="0"/>
                <w:numId w:val="15"/>
              </w:numPr>
            </w:pPr>
            <w:r>
              <w:t>Different forms of government in the world and how they derive authority</w:t>
            </w:r>
          </w:p>
          <w:p w:rsidR="00F065E7" w:rsidRDefault="00F065E7" w:rsidP="00CD5C71"/>
          <w:p w:rsidR="00F065E7" w:rsidRPr="00F0777B" w:rsidRDefault="00F065E7" w:rsidP="00EB241D"/>
        </w:tc>
        <w:tc>
          <w:tcPr>
            <w:tcW w:w="4500" w:type="dxa"/>
            <w:shd w:val="clear" w:color="auto" w:fill="auto"/>
          </w:tcPr>
          <w:p w:rsidR="00F065E7" w:rsidRDefault="00F065E7" w:rsidP="00CD5C71">
            <w:r>
              <w:t>ANALYZE</w:t>
            </w:r>
          </w:p>
          <w:p w:rsidR="00F065E7" w:rsidRDefault="00F065E7" w:rsidP="00CD5C71"/>
          <w:p w:rsidR="00F065E7" w:rsidRDefault="00F065E7" w:rsidP="00CD5C71"/>
          <w:p w:rsidR="00F065E7" w:rsidRDefault="00F065E7" w:rsidP="00CD5C71">
            <w:r>
              <w:t>MAKE PREDICTIONS</w:t>
            </w:r>
          </w:p>
          <w:p w:rsidR="00F065E7" w:rsidRDefault="00F065E7" w:rsidP="00CD5C71"/>
          <w:p w:rsidR="00F065E7" w:rsidRDefault="00F065E7" w:rsidP="00CD5C71"/>
          <w:p w:rsidR="00F065E7" w:rsidRDefault="00F065E7" w:rsidP="00CD5C71"/>
          <w:p w:rsidR="00F065E7" w:rsidRDefault="00F065E7" w:rsidP="00CD5C71">
            <w:r>
              <w:t>EXPLAIN</w:t>
            </w:r>
          </w:p>
          <w:p w:rsidR="00F065E7" w:rsidRDefault="00F065E7" w:rsidP="00CD5C71"/>
          <w:p w:rsidR="00F065E7" w:rsidRDefault="00F065E7" w:rsidP="00CD5C71"/>
          <w:p w:rsidR="00F065E7" w:rsidRDefault="00F065E7" w:rsidP="00CD5C71">
            <w:r>
              <w:t>GIVE</w:t>
            </w:r>
          </w:p>
          <w:p w:rsidR="00F065E7" w:rsidRDefault="00F065E7" w:rsidP="00CD5C71"/>
          <w:p w:rsidR="00F065E7" w:rsidRDefault="00F065E7" w:rsidP="00CD5C71"/>
          <w:p w:rsidR="00F065E7" w:rsidRPr="00F0777B" w:rsidRDefault="00F065E7" w:rsidP="00EB241D">
            <w:r>
              <w:t>COMPARE</w:t>
            </w:r>
          </w:p>
        </w:tc>
        <w:tc>
          <w:tcPr>
            <w:tcW w:w="1648" w:type="dxa"/>
            <w:shd w:val="clear" w:color="auto" w:fill="auto"/>
          </w:tcPr>
          <w:p w:rsidR="00F065E7" w:rsidRDefault="00F065E7" w:rsidP="00CD5C71">
            <w:r>
              <w:t>4</w:t>
            </w:r>
          </w:p>
          <w:p w:rsidR="00F065E7" w:rsidRDefault="00F065E7" w:rsidP="00CD5C71"/>
          <w:p w:rsidR="00F065E7" w:rsidRDefault="00F065E7" w:rsidP="00CD5C71"/>
          <w:p w:rsidR="00F065E7" w:rsidRDefault="00F065E7" w:rsidP="00CD5C71">
            <w:r>
              <w:t>4</w:t>
            </w:r>
          </w:p>
          <w:p w:rsidR="00F065E7" w:rsidRDefault="00F065E7" w:rsidP="00CD5C71"/>
          <w:p w:rsidR="00F065E7" w:rsidRDefault="00F065E7" w:rsidP="00CD5C71"/>
          <w:p w:rsidR="00F065E7" w:rsidRDefault="00F065E7" w:rsidP="00CD5C71"/>
          <w:p w:rsidR="00F065E7" w:rsidRDefault="00F065E7" w:rsidP="00CD5C71">
            <w:r>
              <w:t>2</w:t>
            </w:r>
          </w:p>
          <w:p w:rsidR="00F065E7" w:rsidRDefault="00F065E7" w:rsidP="00CD5C71"/>
          <w:p w:rsidR="00F065E7" w:rsidRDefault="00F065E7" w:rsidP="00CD5C71"/>
          <w:p w:rsidR="00F065E7" w:rsidRDefault="00F065E7" w:rsidP="00CD5C71">
            <w:r>
              <w:t>1</w:t>
            </w:r>
          </w:p>
          <w:p w:rsidR="00F065E7" w:rsidRDefault="00F065E7" w:rsidP="00CD5C71"/>
          <w:p w:rsidR="00F065E7" w:rsidRDefault="00F065E7" w:rsidP="00CD5C71"/>
          <w:p w:rsidR="00F065E7" w:rsidRPr="00F0777B" w:rsidRDefault="00F065E7" w:rsidP="00EB241D">
            <w:r>
              <w:t>2</w:t>
            </w:r>
          </w:p>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F065E7" w:rsidRPr="00F0777B">
        <w:trPr>
          <w:trHeight w:val="857"/>
        </w:trPr>
        <w:tc>
          <w:tcPr>
            <w:tcW w:w="5295" w:type="dxa"/>
            <w:shd w:val="clear" w:color="auto" w:fill="auto"/>
          </w:tcPr>
          <w:p w:rsidR="00F065E7" w:rsidRPr="00F0777B" w:rsidRDefault="00F065E7" w:rsidP="00CD5C71">
            <w:r>
              <w:t>1.  How did the Silk Road connect China to Europe?</w:t>
            </w:r>
          </w:p>
          <w:p w:rsidR="00F77563" w:rsidRDefault="00F77563" w:rsidP="00CD5C71"/>
          <w:p w:rsidR="00F77563" w:rsidRDefault="00F77563" w:rsidP="00CD5C71"/>
          <w:p w:rsidR="00F065E7" w:rsidRDefault="00F065E7" w:rsidP="00CD5C71"/>
          <w:p w:rsidR="00F065E7" w:rsidRDefault="00F065E7" w:rsidP="00CD5C71">
            <w:r>
              <w:t>2.  Why has China become an economic super power while Russia has struggled?</w:t>
            </w:r>
          </w:p>
          <w:p w:rsidR="00F77563" w:rsidRDefault="00F77563" w:rsidP="00CD5C71"/>
          <w:p w:rsidR="00F77563" w:rsidRDefault="00F77563" w:rsidP="00CD5C71"/>
          <w:p w:rsidR="00F065E7" w:rsidRDefault="00F065E7" w:rsidP="00CD5C71"/>
          <w:p w:rsidR="00F065E7" w:rsidRDefault="00F065E7" w:rsidP="00CD5C71">
            <w:r>
              <w:t>3.  How have the political and economic systems of Central Asia changed over time?</w:t>
            </w:r>
          </w:p>
          <w:p w:rsidR="00F065E7" w:rsidRPr="00F0777B" w:rsidRDefault="00F065E7"/>
        </w:tc>
        <w:tc>
          <w:tcPr>
            <w:tcW w:w="5713" w:type="dxa"/>
            <w:shd w:val="clear" w:color="auto" w:fill="auto"/>
          </w:tcPr>
          <w:p w:rsidR="00114434" w:rsidRDefault="00F77563" w:rsidP="00114434">
            <w:pPr>
              <w:pStyle w:val="ListParagraph"/>
              <w:numPr>
                <w:ilvl w:val="0"/>
                <w:numId w:val="24"/>
              </w:numPr>
            </w:pPr>
            <w:r>
              <w:t>Trade and resources create</w:t>
            </w:r>
            <w:r w:rsidR="00F065E7">
              <w:t xml:space="preserve"> interdependence between regions.</w:t>
            </w:r>
            <w:r>
              <w:t xml:space="preserve"> (INTERACTIONS BECAUSE OF ECONOMIC INTERDEPENCE, AND ORIGINS BECAUSE OF CULTURE OR RELIGION)</w:t>
            </w:r>
          </w:p>
          <w:p w:rsidR="00F065E7" w:rsidRDefault="00F065E7" w:rsidP="00CD5C71"/>
          <w:p w:rsidR="00F065E7" w:rsidRDefault="00F065E7" w:rsidP="00F065E7">
            <w:pPr>
              <w:numPr>
                <w:ilvl w:val="0"/>
                <w:numId w:val="17"/>
              </w:numPr>
            </w:pPr>
            <w:r>
              <w:t xml:space="preserve">The success of a country is closely tied to the success of its government. </w:t>
            </w:r>
            <w:r w:rsidR="00F77563">
              <w:t>(SYSTEMS BECAUSE STUDENTS ANALYZE FORMS OF GOVERNMENT AND ORGANIZATIONS)</w:t>
            </w:r>
          </w:p>
          <w:p w:rsidR="00F065E7" w:rsidRDefault="00F065E7" w:rsidP="00CD5C71">
            <w:pPr>
              <w:ind w:left="360"/>
            </w:pPr>
          </w:p>
          <w:p w:rsidR="00F065E7" w:rsidRDefault="00F065E7" w:rsidP="00F065E7">
            <w:pPr>
              <w:numPr>
                <w:ilvl w:val="0"/>
                <w:numId w:val="17"/>
              </w:numPr>
            </w:pPr>
            <w:r>
              <w:t>Political and economic systems differ within the concepts of communism and capitalism</w:t>
            </w:r>
            <w:r w:rsidR="00F77563">
              <w:t>.  (SYSTEMS AND INQUIRY BECAUSE STUDENTS WILL MAEK INFERENCES AND PREDICTIONS)</w:t>
            </w:r>
          </w:p>
          <w:p w:rsidR="00F065E7" w:rsidRDefault="00F065E7" w:rsidP="00CD5C71"/>
          <w:p w:rsidR="00F065E7" w:rsidRPr="00F0777B" w:rsidRDefault="00F065E7" w:rsidP="00CD5C71"/>
          <w:p w:rsidR="00F065E7" w:rsidRPr="00F0777B" w:rsidRDefault="00F065E7" w:rsidP="00EB241D"/>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EB241D" w:rsidRPr="00F0777B" w:rsidRDefault="00EB241D"/>
          <w:p w:rsidR="00EB241D" w:rsidRPr="00F0777B" w:rsidRDefault="00EB241D"/>
          <w:p w:rsidR="00EB241D" w:rsidRPr="00F0777B" w:rsidRDefault="00CE7632">
            <w:hyperlink r:id="rId6" w:history="1">
              <w:r w:rsidR="00984C02" w:rsidRPr="00984C02">
                <w:rPr>
                  <w:rStyle w:val="Hyperlink"/>
                </w:rPr>
                <w:t>7th Grade SS Unit 5 Pre Test.doc</w:t>
              </w:r>
            </w:hyperlink>
          </w:p>
        </w:tc>
        <w:tc>
          <w:tcPr>
            <w:tcW w:w="5508" w:type="dxa"/>
            <w:tcBorders>
              <w:bottom w:val="single" w:sz="4" w:space="0" w:color="auto"/>
            </w:tcBorders>
            <w:shd w:val="clear" w:color="auto" w:fill="auto"/>
          </w:tcPr>
          <w:p w:rsidR="00984C02" w:rsidRDefault="00CE7632" w:rsidP="00EB241D">
            <w:pPr>
              <w:pStyle w:val="ListParagraph"/>
            </w:pPr>
            <w:hyperlink r:id="rId7" w:history="1">
              <w:r w:rsidR="00984C02" w:rsidRPr="00984C02">
                <w:rPr>
                  <w:rStyle w:val="Hyperlink"/>
                </w:rPr>
                <w:t xml:space="preserve">Resources/Unit 5 Formative Assessments/Central Asia/Ancient China </w:t>
              </w:r>
              <w:proofErr w:type="spellStart"/>
              <w:r w:rsidR="00984C02" w:rsidRPr="00984C02">
                <w:rPr>
                  <w:rStyle w:val="Hyperlink"/>
                </w:rPr>
                <w:t>Quiz.pdf</w:t>
              </w:r>
              <w:proofErr w:type="spellEnd"/>
            </w:hyperlink>
          </w:p>
          <w:p w:rsidR="00984C02" w:rsidRDefault="00984C02" w:rsidP="00EB241D">
            <w:pPr>
              <w:pStyle w:val="ListParagraph"/>
            </w:pPr>
          </w:p>
          <w:p w:rsidR="00984C02" w:rsidRDefault="00CE7632" w:rsidP="00EB241D">
            <w:pPr>
              <w:pStyle w:val="ListParagraph"/>
            </w:pPr>
            <w:hyperlink r:id="rId8" w:history="1">
              <w:r w:rsidR="00984C02" w:rsidRPr="00984C02">
                <w:rPr>
                  <w:rStyle w:val="Hyperlink"/>
                </w:rPr>
                <w:t xml:space="preserve">Resources/Unit 5 Formative Assessments/Central Asia/Ancient Japan </w:t>
              </w:r>
              <w:proofErr w:type="spellStart"/>
              <w:r w:rsidR="00984C02" w:rsidRPr="00984C02">
                <w:rPr>
                  <w:rStyle w:val="Hyperlink"/>
                </w:rPr>
                <w:t>Quiz.pdf</w:t>
              </w:r>
              <w:proofErr w:type="spellEnd"/>
            </w:hyperlink>
          </w:p>
          <w:p w:rsidR="00984C02" w:rsidRDefault="00984C02" w:rsidP="00EB241D">
            <w:pPr>
              <w:pStyle w:val="ListParagraph"/>
            </w:pPr>
          </w:p>
          <w:p w:rsidR="00984C02" w:rsidRDefault="00984C02" w:rsidP="00EB241D">
            <w:pPr>
              <w:pStyle w:val="ListParagraph"/>
            </w:pPr>
            <w:r>
              <w:t>Alternative Tests:</w:t>
            </w:r>
          </w:p>
          <w:p w:rsidR="00984C02" w:rsidRDefault="00CE7632" w:rsidP="00EB241D">
            <w:pPr>
              <w:pStyle w:val="ListParagraph"/>
            </w:pPr>
            <w:hyperlink r:id="rId9" w:history="1">
              <w:r w:rsidR="00984C02" w:rsidRPr="00984C02">
                <w:rPr>
                  <w:rStyle w:val="Hyperlink"/>
                </w:rPr>
                <w:t xml:space="preserve">Resources/Unit 5 Formative Assessments/Central Asia/Central Asia </w:t>
              </w:r>
              <w:proofErr w:type="spellStart"/>
              <w:r w:rsidR="00984C02" w:rsidRPr="00984C02">
                <w:rPr>
                  <w:rStyle w:val="Hyperlink"/>
                </w:rPr>
                <w:t>Test.pdf</w:t>
              </w:r>
              <w:proofErr w:type="spellEnd"/>
            </w:hyperlink>
          </w:p>
          <w:p w:rsidR="00984C02" w:rsidRDefault="00984C02" w:rsidP="00984C02"/>
          <w:p w:rsidR="00984C02" w:rsidRDefault="00CE7632" w:rsidP="00EB241D">
            <w:pPr>
              <w:pStyle w:val="ListParagraph"/>
            </w:pPr>
            <w:hyperlink r:id="rId10" w:history="1">
              <w:r w:rsidR="00984C02" w:rsidRPr="00984C02">
                <w:rPr>
                  <w:rStyle w:val="Hyperlink"/>
                </w:rPr>
                <w:t>Resources/Unit 5 Formative Assessments/Central Asia/China Today Test (in Spanish).</w:t>
              </w:r>
              <w:proofErr w:type="spellStart"/>
              <w:r w:rsidR="00984C02" w:rsidRPr="00984C02">
                <w:rPr>
                  <w:rStyle w:val="Hyperlink"/>
                </w:rPr>
                <w:t>pdf</w:t>
              </w:r>
              <w:proofErr w:type="spellEnd"/>
            </w:hyperlink>
          </w:p>
          <w:p w:rsidR="00EB241D" w:rsidRPr="00F0777B" w:rsidRDefault="00EB241D" w:rsidP="00EB241D">
            <w:pPr>
              <w:pStyle w:val="ListParagraph"/>
            </w:pPr>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984C02" w:rsidRDefault="00CE7632" w:rsidP="00EB241D">
            <w:pPr>
              <w:pStyle w:val="ListParagraph"/>
            </w:pPr>
            <w:hyperlink r:id="rId11" w:history="1">
              <w:r w:rsidR="00984C02" w:rsidRPr="00984C02">
                <w:rPr>
                  <w:rStyle w:val="Hyperlink"/>
                </w:rPr>
                <w:t>7th Grade SS Unit5 Answer Key Post.doc</w:t>
              </w:r>
            </w:hyperlink>
          </w:p>
          <w:p w:rsidR="00984C02" w:rsidRDefault="00984C02" w:rsidP="00EB241D">
            <w:pPr>
              <w:pStyle w:val="ListParagraph"/>
            </w:pPr>
          </w:p>
          <w:p w:rsidR="00984C02" w:rsidRDefault="00CE7632" w:rsidP="00EB241D">
            <w:pPr>
              <w:pStyle w:val="ListParagraph"/>
            </w:pPr>
            <w:hyperlink r:id="rId12" w:history="1">
              <w:r w:rsidR="00984C02" w:rsidRPr="00984C02">
                <w:rPr>
                  <w:rStyle w:val="Hyperlink"/>
                </w:rPr>
                <w:t>7th Grade SS Unit 5 Post Test.doc</w:t>
              </w:r>
            </w:hyperlink>
          </w:p>
          <w:p w:rsidR="00984C02" w:rsidRDefault="00984C02" w:rsidP="00EB241D">
            <w:pPr>
              <w:pStyle w:val="ListParagraph"/>
            </w:pPr>
          </w:p>
          <w:p w:rsidR="00984C02" w:rsidRDefault="00CE7632" w:rsidP="00EB241D">
            <w:pPr>
              <w:pStyle w:val="ListParagraph"/>
            </w:pPr>
            <w:hyperlink r:id="rId13" w:history="1">
              <w:r w:rsidR="00984C02" w:rsidRPr="00984C02">
                <w:rPr>
                  <w:rStyle w:val="Hyperlink"/>
                </w:rPr>
                <w:t>7th Grade SS Unit 5 Revised Post Test.doc</w:t>
              </w:r>
            </w:hyperlink>
            <w:r w:rsidR="00984C02">
              <w:t xml:space="preserve">  </w:t>
            </w:r>
          </w:p>
          <w:p w:rsidR="00EB241D" w:rsidRDefault="00984C02" w:rsidP="00EB241D">
            <w:pPr>
              <w:pStyle w:val="ListParagraph"/>
            </w:pPr>
            <w:r>
              <w:t>** I just need to add answer key, but is pretty self explanatory</w:t>
            </w:r>
          </w:p>
          <w:p w:rsidR="00EB241D" w:rsidRPr="00F0777B" w:rsidRDefault="00EB241D" w:rsidP="00984C02"/>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226A56" w:rsidRDefault="00EB241D"/>
          <w:p w:rsidR="00EB241D" w:rsidRPr="00F0777B" w:rsidRDefault="00EB241D"/>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0"/>
            </w:tblGrid>
            <w:tr w:rsidR="008646F8">
              <w:tc>
                <w:tcPr>
                  <w:tcW w:w="11016" w:type="dxa"/>
                </w:tcPr>
                <w:p w:rsidR="008646F8" w:rsidRDefault="008646F8" w:rsidP="00CD5C71">
                  <w:pPr>
                    <w:jc w:val="center"/>
                    <w:rPr>
                      <w:b/>
                    </w:rPr>
                  </w:pPr>
                  <w:r>
                    <w:rPr>
                      <w:b/>
                    </w:rPr>
                    <w:t>The following vocabulary terms are recommended, but not limited to:</w:t>
                  </w:r>
                </w:p>
                <w:p w:rsidR="008646F8" w:rsidRDefault="008646F8" w:rsidP="00CD5C71">
                  <w:pPr>
                    <w:rPr>
                      <w:b/>
                    </w:rPr>
                  </w:pPr>
                </w:p>
                <w:p w:rsidR="008646F8" w:rsidRDefault="008646F8" w:rsidP="00CD5C71">
                  <w:r w:rsidRPr="00F04ECF">
                    <w:rPr>
                      <w:b/>
                    </w:rPr>
                    <w:t>Countries</w:t>
                  </w:r>
                  <w:r>
                    <w:t xml:space="preserve">: </w:t>
                  </w:r>
                  <w:r w:rsidR="003F21C4">
                    <w:t>China, North Korea, South Korea, Japan, Russia, Mongolia, Kazakhstan, Uzbekistan, Turkmenistan, Tajikistan, Kyrgyzstan, Taiwan</w:t>
                  </w:r>
                </w:p>
                <w:p w:rsidR="008646F8" w:rsidRDefault="008646F8" w:rsidP="00CD5C71"/>
                <w:p w:rsidR="008646F8" w:rsidRDefault="008646F8" w:rsidP="00CD5C71">
                  <w:r w:rsidRPr="00F04ECF">
                    <w:rPr>
                      <w:b/>
                    </w:rPr>
                    <w:t>Physical features</w:t>
                  </w:r>
                  <w:r>
                    <w:t xml:space="preserve">: </w:t>
                  </w:r>
                  <w:r w:rsidR="003F21C4">
                    <w:t>Ural Mountains, Caucasus Mountains, Siberia, Tibetan Plateau, Gobi Desert</w:t>
                  </w:r>
                </w:p>
                <w:p w:rsidR="008646F8" w:rsidRDefault="008646F8" w:rsidP="00CD5C71"/>
                <w:p w:rsidR="00CD5C71" w:rsidRDefault="008646F8" w:rsidP="00CD5C71">
                  <w:r w:rsidRPr="006722C8">
                    <w:rPr>
                      <w:b/>
                    </w:rPr>
                    <w:t>Religions</w:t>
                  </w:r>
                  <w:r>
                    <w:t xml:space="preserve">: </w:t>
                  </w:r>
                  <w:r w:rsidR="00C234E3">
                    <w:t>Confucius</w:t>
                  </w:r>
                  <w:r w:rsidR="00CD5C71">
                    <w:t>, Taoism, Lao Tzu</w:t>
                  </w:r>
                </w:p>
                <w:p w:rsidR="00CD5C71" w:rsidRDefault="00CD5C71" w:rsidP="00CD5C71"/>
                <w:p w:rsidR="00C234E3" w:rsidRDefault="00CD5C71" w:rsidP="00CD5C71">
                  <w:r w:rsidRPr="00C234E3">
                    <w:rPr>
                      <w:b/>
                    </w:rPr>
                    <w:t>General Key Terms</w:t>
                  </w:r>
                  <w:r w:rsidR="00C234E3">
                    <w:rPr>
                      <w:b/>
                    </w:rPr>
                    <w:t xml:space="preserve"> (China and Japan)</w:t>
                  </w:r>
                  <w:r>
                    <w:t xml:space="preserve">: dynasty, </w:t>
                  </w:r>
                  <w:r w:rsidR="00C234E3">
                    <w:t xml:space="preserve">Han dynasty, zither, haiku, </w:t>
                  </w:r>
                  <w:r>
                    <w:t xml:space="preserve">Genghis Khan, Kublai Khan, bureaucracy, Opium War, </w:t>
                  </w:r>
                  <w:r w:rsidR="00C234E3">
                    <w:t xml:space="preserve">Treaty of Nanking, </w:t>
                  </w:r>
                  <w:proofErr w:type="spellStart"/>
                  <w:r>
                    <w:t>Taiping</w:t>
                  </w:r>
                  <w:proofErr w:type="spellEnd"/>
                  <w:r>
                    <w:t xml:space="preserve"> Rebellion, Boxer Rebellion, Sun </w:t>
                  </w:r>
                  <w:proofErr w:type="spellStart"/>
                  <w:r>
                    <w:t>Yat-sen</w:t>
                  </w:r>
                  <w:proofErr w:type="spellEnd"/>
                  <w:r>
                    <w:t xml:space="preserve">, </w:t>
                  </w:r>
                  <w:proofErr w:type="spellStart"/>
                  <w:r>
                    <w:t>Chian</w:t>
                  </w:r>
                  <w:proofErr w:type="spellEnd"/>
                  <w:r>
                    <w:t xml:space="preserve"> Kai-shek, Mao Zedong, Great Leap Forward, Cultural Revolution, Deng Xiaoping, human rights, </w:t>
                  </w:r>
                  <w:r w:rsidR="00C234E3">
                    <w:t xml:space="preserve">Communism, Long March, </w:t>
                  </w:r>
                  <w:r>
                    <w:t xml:space="preserve">Tiananmen Square, Diet (Japan’s Parliament), </w:t>
                  </w:r>
                  <w:r w:rsidR="00C234E3">
                    <w:t>tungsten, textile, cooperative (a large farm on which up to 300 families work), Hiroshima, Nagasaki, extended family, free enterprise</w:t>
                  </w:r>
                </w:p>
                <w:p w:rsidR="00C234E3" w:rsidRDefault="00C234E3" w:rsidP="00CD5C71"/>
                <w:p w:rsidR="00CD5C71" w:rsidRDefault="00C234E3" w:rsidP="00CD5C71">
                  <w:r w:rsidRPr="00C234E3">
                    <w:rPr>
                      <w:b/>
                    </w:rPr>
                    <w:t xml:space="preserve">General Key Terms (Russia/Soviet Union): </w:t>
                  </w:r>
                  <w:r>
                    <w:t xml:space="preserve">Iron Curtain, puppet government, one-party system, Joseph Stalin, collective farm, Warsaw Pact, Cold War, propaganda, private property rights, Nikita Khrushchev, deposed, détente, Mikhail Gorbachev, parliamentary republic, coalition government, ethnic cleansing, </w:t>
                  </w:r>
                  <w:proofErr w:type="spellStart"/>
                  <w:r>
                    <w:t>Duma</w:t>
                  </w:r>
                  <w:proofErr w:type="spellEnd"/>
                </w:p>
                <w:p w:rsidR="008646F8" w:rsidRDefault="008646F8" w:rsidP="00CD5C71"/>
              </w:tc>
            </w:tr>
          </w:tbl>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3"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B241D" w:rsidRDefault="00D6777C" w:rsidP="00EB241D">
            <w:pPr>
              <w:rPr>
                <w:b/>
              </w:rPr>
            </w:pPr>
            <w:r>
              <w:t xml:space="preserve">Students will organize information on China and Russia in a “layered book” or “foldable”.  The book should include information </w:t>
            </w:r>
            <w:proofErr w:type="gramStart"/>
            <w:r>
              <w:t>on both</w:t>
            </w:r>
            <w:proofErr w:type="gramEnd"/>
            <w:r>
              <w:t xml:space="preserve"> countries physical features, climate, environment, natural resources, and human characteristics such as, government, languages spoken, or population.  Visuals, maps, charts, etc are all encouraged.</w:t>
            </w:r>
          </w:p>
          <w:p w:rsidR="00EB241D" w:rsidRDefault="00EB241D" w:rsidP="00EB241D">
            <w:pPr>
              <w:rPr>
                <w:b/>
              </w:rPr>
            </w:pPr>
          </w:p>
        </w:tc>
        <w:tc>
          <w:tcPr>
            <w:tcW w:w="1980" w:type="dxa"/>
            <w:shd w:val="clear" w:color="auto" w:fill="auto"/>
          </w:tcPr>
          <w:p w:rsidR="00EB241D" w:rsidRDefault="00D6777C" w:rsidP="00EB241D">
            <w:pPr>
              <w:rPr>
                <w:b/>
              </w:rPr>
            </w:pPr>
            <w:r>
              <w:rPr>
                <w:b/>
              </w:rPr>
              <w:t>1 – 2 days, 70 minute classes</w:t>
            </w:r>
          </w:p>
        </w:tc>
      </w:tr>
      <w:tr w:rsidR="00EB241D" w:rsidRPr="00F0777B">
        <w:trPr>
          <w:trHeight w:val="297"/>
        </w:trPr>
        <w:tc>
          <w:tcPr>
            <w:tcW w:w="1728" w:type="dxa"/>
            <w:shd w:val="clear" w:color="auto" w:fill="auto"/>
          </w:tcPr>
          <w:p w:rsidR="00EB241D" w:rsidRPr="0095451C" w:rsidRDefault="00EB241D">
            <w:pPr>
              <w:rPr>
                <w:b/>
              </w:rPr>
            </w:pPr>
            <w:r w:rsidRPr="0095451C">
              <w:rPr>
                <w:b/>
              </w:rPr>
              <w:t>Task 2</w:t>
            </w:r>
          </w:p>
        </w:tc>
        <w:tc>
          <w:tcPr>
            <w:tcW w:w="7290" w:type="dxa"/>
            <w:shd w:val="clear" w:color="auto" w:fill="auto"/>
          </w:tcPr>
          <w:p w:rsidR="00EB241D" w:rsidRPr="00D6777C" w:rsidRDefault="00D6777C" w:rsidP="00EB241D">
            <w:r>
              <w:t>Students will emerge themselves in the history of ancient China after they analyze a map of China’s history, so they understand the context.  Students will listen to Chinese music, and create Chinese Emperor Robes.</w:t>
            </w:r>
          </w:p>
          <w:p w:rsidR="00EB241D" w:rsidRDefault="00EB241D" w:rsidP="00EB241D">
            <w:pPr>
              <w:rPr>
                <w:b/>
              </w:rPr>
            </w:pPr>
          </w:p>
        </w:tc>
        <w:tc>
          <w:tcPr>
            <w:tcW w:w="1980" w:type="dxa"/>
            <w:shd w:val="clear" w:color="auto" w:fill="auto"/>
          </w:tcPr>
          <w:p w:rsidR="00EB241D" w:rsidRDefault="00D6777C" w:rsidP="00EB241D">
            <w:pPr>
              <w:rPr>
                <w:b/>
              </w:rPr>
            </w:pPr>
            <w:r>
              <w:rPr>
                <w:b/>
              </w:rPr>
              <w:t>2 – 3 days, 70 minute classes</w:t>
            </w:r>
          </w:p>
        </w:tc>
      </w:tr>
      <w:tr w:rsidR="00EB241D" w:rsidRPr="00F0777B">
        <w:trPr>
          <w:trHeight w:val="297"/>
        </w:trPr>
        <w:tc>
          <w:tcPr>
            <w:tcW w:w="1728" w:type="dxa"/>
            <w:shd w:val="clear" w:color="auto" w:fill="auto"/>
          </w:tcPr>
          <w:p w:rsidR="00EB241D" w:rsidRPr="0095451C" w:rsidRDefault="00EB241D">
            <w:pPr>
              <w:rPr>
                <w:b/>
              </w:rPr>
            </w:pPr>
            <w:r w:rsidRPr="0095451C">
              <w:rPr>
                <w:b/>
              </w:rPr>
              <w:t>Task 3</w:t>
            </w:r>
          </w:p>
        </w:tc>
        <w:tc>
          <w:tcPr>
            <w:tcW w:w="7290" w:type="dxa"/>
            <w:shd w:val="clear" w:color="auto" w:fill="auto"/>
          </w:tcPr>
          <w:p w:rsidR="00EB241D" w:rsidRDefault="00D6777C" w:rsidP="00EB241D">
            <w:pPr>
              <w:rPr>
                <w:b/>
              </w:rPr>
            </w:pPr>
            <w:r>
              <w:t>Students will write to inform an audience on how Russia and China have changed politically and economically over time.  Students will read articles (see below) on both countries and write a summary on each – focusing on the political and economic characteristics.  Students will end the activity creating a political cartoon on one or both of the countries.</w:t>
            </w:r>
          </w:p>
          <w:p w:rsidR="00EB241D" w:rsidRDefault="00EB241D" w:rsidP="00EB241D">
            <w:pPr>
              <w:rPr>
                <w:b/>
              </w:rPr>
            </w:pPr>
          </w:p>
        </w:tc>
        <w:tc>
          <w:tcPr>
            <w:tcW w:w="1980" w:type="dxa"/>
            <w:shd w:val="clear" w:color="auto" w:fill="auto"/>
          </w:tcPr>
          <w:p w:rsidR="00EB241D" w:rsidRDefault="00D6777C" w:rsidP="00EB241D">
            <w:pPr>
              <w:rPr>
                <w:b/>
              </w:rPr>
            </w:pPr>
            <w:r>
              <w:rPr>
                <w:b/>
              </w:rPr>
              <w:t>2 – 3 days, 70 minute classes</w:t>
            </w:r>
          </w:p>
        </w:tc>
      </w:tr>
      <w:tr w:rsidR="00EB241D" w:rsidRPr="00F0777B">
        <w:trPr>
          <w:trHeight w:val="297"/>
        </w:trPr>
        <w:tc>
          <w:tcPr>
            <w:tcW w:w="1728" w:type="dxa"/>
            <w:tcBorders>
              <w:bottom w:val="single" w:sz="4" w:space="0" w:color="auto"/>
            </w:tcBorders>
            <w:shd w:val="clear" w:color="auto" w:fill="auto"/>
          </w:tcPr>
          <w:p w:rsidR="00EB241D" w:rsidRPr="0095451C" w:rsidRDefault="00EB241D">
            <w:pPr>
              <w:rPr>
                <w:b/>
              </w:rPr>
            </w:pPr>
            <w:r w:rsidRPr="0095451C">
              <w:rPr>
                <w:b/>
              </w:rPr>
              <w:t>Task 4</w:t>
            </w:r>
          </w:p>
        </w:tc>
        <w:tc>
          <w:tcPr>
            <w:tcW w:w="7290" w:type="dxa"/>
            <w:tcBorders>
              <w:bottom w:val="single" w:sz="4" w:space="0" w:color="auto"/>
            </w:tcBorders>
            <w:shd w:val="clear" w:color="auto" w:fill="auto"/>
          </w:tcPr>
          <w:p w:rsidR="00EB241D" w:rsidRDefault="00D6777C" w:rsidP="00EB241D">
            <w:pPr>
              <w:rPr>
                <w:b/>
              </w:rPr>
            </w:pPr>
            <w:r w:rsidRPr="00292864">
              <w:rPr>
                <w:rFonts w:asciiTheme="minorHAnsi" w:hAnsiTheme="minorHAnsi" w:cs="Georgia"/>
                <w:color w:val="262626"/>
                <w:szCs w:val="32"/>
                <w:lang w:eastAsia="en-US"/>
              </w:rPr>
              <w:t>Students will create a scrapbook of newspaper articles that detail other current events in Russia and China. They will write a one-paragraph summary of each article. Then, categorize the articles based on their focus (economy, international relations, military actions, science, etc.). Wha</w:t>
            </w:r>
            <w:r>
              <w:rPr>
                <w:rFonts w:asciiTheme="minorHAnsi" w:hAnsiTheme="minorHAnsi" w:cs="Georgia"/>
                <w:color w:val="262626"/>
                <w:szCs w:val="32"/>
                <w:lang w:eastAsia="en-US"/>
              </w:rPr>
              <w:t>t trends do you find over a two-</w:t>
            </w:r>
            <w:r w:rsidRPr="00292864">
              <w:rPr>
                <w:rFonts w:asciiTheme="minorHAnsi" w:hAnsiTheme="minorHAnsi" w:cs="Georgia"/>
                <w:color w:val="262626"/>
                <w:szCs w:val="32"/>
                <w:lang w:eastAsia="en-US"/>
              </w:rPr>
              <w:t xml:space="preserve">week to </w:t>
            </w:r>
            <w:proofErr w:type="gramStart"/>
            <w:r w:rsidRPr="00292864">
              <w:rPr>
                <w:rFonts w:asciiTheme="minorHAnsi" w:hAnsiTheme="minorHAnsi" w:cs="Georgia"/>
                <w:color w:val="262626"/>
                <w:szCs w:val="32"/>
                <w:lang w:eastAsia="en-US"/>
              </w:rPr>
              <w:t>one month</w:t>
            </w:r>
            <w:proofErr w:type="gramEnd"/>
            <w:r w:rsidRPr="00292864">
              <w:rPr>
                <w:rFonts w:asciiTheme="minorHAnsi" w:hAnsiTheme="minorHAnsi" w:cs="Georgia"/>
                <w:color w:val="262626"/>
                <w:szCs w:val="32"/>
                <w:lang w:eastAsia="en-US"/>
              </w:rPr>
              <w:t xml:space="preserve"> period of time?</w:t>
            </w:r>
          </w:p>
          <w:p w:rsidR="00EB241D" w:rsidRDefault="00EB241D" w:rsidP="00EB241D">
            <w:pPr>
              <w:rPr>
                <w:b/>
              </w:rPr>
            </w:pPr>
          </w:p>
          <w:p w:rsidR="00EB241D" w:rsidRDefault="00EB241D" w:rsidP="00EB241D">
            <w:pPr>
              <w:rPr>
                <w:b/>
              </w:rPr>
            </w:pPr>
          </w:p>
        </w:tc>
        <w:tc>
          <w:tcPr>
            <w:tcW w:w="1980" w:type="dxa"/>
            <w:tcBorders>
              <w:bottom w:val="single" w:sz="4" w:space="0" w:color="auto"/>
            </w:tcBorders>
            <w:shd w:val="clear" w:color="auto" w:fill="auto"/>
          </w:tcPr>
          <w:p w:rsidR="00D6777C" w:rsidRDefault="00D6777C" w:rsidP="00D6777C">
            <w:pPr>
              <w:rPr>
                <w:b/>
              </w:rPr>
            </w:pPr>
            <w:r>
              <w:rPr>
                <w:b/>
              </w:rPr>
              <w:t>One – two weeks are needed for logistics</w:t>
            </w:r>
          </w:p>
          <w:p w:rsidR="00D6777C" w:rsidRDefault="00D6777C" w:rsidP="00D6777C">
            <w:pPr>
              <w:rPr>
                <w:b/>
              </w:rPr>
            </w:pPr>
          </w:p>
          <w:p w:rsidR="00EB241D" w:rsidRPr="00D6777C" w:rsidRDefault="00D6777C" w:rsidP="00D6777C">
            <w:pPr>
              <w:rPr>
                <w:b/>
                <w:sz w:val="20"/>
              </w:rPr>
            </w:pPr>
            <w:r w:rsidRPr="00D6777C">
              <w:rPr>
                <w:b/>
                <w:sz w:val="20"/>
              </w:rPr>
              <w:t xml:space="preserve">* Other lessons could be taught during </w:t>
            </w:r>
            <w:r>
              <w:rPr>
                <w:b/>
                <w:sz w:val="20"/>
              </w:rPr>
              <w:t xml:space="preserve">that </w:t>
            </w:r>
            <w:r w:rsidRPr="00D6777C">
              <w:rPr>
                <w:b/>
                <w:sz w:val="20"/>
              </w:rPr>
              <w:t>class time as well</w:t>
            </w:r>
          </w:p>
        </w:tc>
      </w:tr>
      <w:tr w:rsidR="00EB241D" w:rsidRPr="00F0777B">
        <w:trPr>
          <w:trHeight w:val="297"/>
        </w:trPr>
        <w:tc>
          <w:tcPr>
            <w:tcW w:w="10998" w:type="dxa"/>
            <w:gridSpan w:val="3"/>
            <w:shd w:val="clear" w:color="auto" w:fill="E0E0E0"/>
          </w:tcPr>
          <w:p w:rsidR="00EB241D" w:rsidRDefault="00EB241D" w:rsidP="00EB241D">
            <w:pPr>
              <w:jc w:val="center"/>
              <w:rPr>
                <w:b/>
              </w:rPr>
            </w:pPr>
            <w:r>
              <w:rPr>
                <w:b/>
              </w:rPr>
              <w:t>Brief Overview of the Engaging Scenario</w:t>
            </w:r>
          </w:p>
        </w:tc>
      </w:tr>
      <w:tr w:rsidR="00EB241D" w:rsidRPr="00F0777B">
        <w:trPr>
          <w:trHeight w:val="297"/>
        </w:trPr>
        <w:tc>
          <w:tcPr>
            <w:tcW w:w="10998" w:type="dxa"/>
            <w:gridSpan w:val="3"/>
            <w:tcBorders>
              <w:bottom w:val="single" w:sz="4" w:space="0" w:color="auto"/>
            </w:tcBorders>
            <w:shd w:val="clear" w:color="auto" w:fill="auto"/>
          </w:tcPr>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tc>
      </w:tr>
      <w:bookmarkEnd w:id="3"/>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4"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984C02" w:rsidRPr="00984C02" w:rsidRDefault="00984C02" w:rsidP="00984C02">
            <w:pPr>
              <w:pStyle w:val="ListParagraph"/>
              <w:ind w:left="0"/>
              <w:rPr>
                <w:rFonts w:ascii="Times New Roman" w:hAnsi="Times New Roman"/>
                <w:b/>
              </w:rPr>
            </w:pPr>
            <w:r w:rsidRPr="00984C02">
              <w:rPr>
                <w:rFonts w:ascii="Times New Roman" w:hAnsi="Times New Roman"/>
                <w:b/>
              </w:rPr>
              <w:t>Priority Standards:</w:t>
            </w:r>
          </w:p>
          <w:p w:rsidR="00984C02" w:rsidRPr="00984C02" w:rsidRDefault="00984C02" w:rsidP="00984C02">
            <w:pPr>
              <w:pStyle w:val="ListParagraph"/>
              <w:numPr>
                <w:ilvl w:val="0"/>
                <w:numId w:val="25"/>
              </w:numPr>
              <w:rPr>
                <w:rFonts w:ascii="Times New Roman" w:hAnsi="Times New Roman"/>
                <w:b/>
                <w:szCs w:val="20"/>
              </w:rPr>
            </w:pPr>
            <w:r w:rsidRPr="00984C02">
              <w:rPr>
                <w:rFonts w:ascii="Times New Roman" w:hAnsi="Times New Roman"/>
                <w:b/>
              </w:rPr>
              <w:t xml:space="preserve">History 1.2(d) </w:t>
            </w:r>
            <w:r w:rsidRPr="00984C02">
              <w:rPr>
                <w:rFonts w:ascii="Times New Roman" w:hAnsi="Times New Roman"/>
                <w:b/>
                <w:szCs w:val="20"/>
              </w:rPr>
              <w:t>Analyze the social, political, cultural, economic, and technological development within the topics listed in above in evidence outcome “c”</w:t>
            </w:r>
          </w:p>
          <w:p w:rsidR="00984C02" w:rsidRPr="00984C02" w:rsidRDefault="00984C02" w:rsidP="00984C02">
            <w:pPr>
              <w:pStyle w:val="ListParagraph"/>
              <w:ind w:left="0"/>
              <w:rPr>
                <w:rFonts w:ascii="Times New Roman" w:hAnsi="Times New Roman"/>
                <w:b/>
                <w:szCs w:val="20"/>
              </w:rPr>
            </w:pPr>
          </w:p>
          <w:p w:rsidR="00984C02" w:rsidRDefault="00984C02" w:rsidP="00984C02">
            <w:pPr>
              <w:pStyle w:val="ListParagraph"/>
              <w:numPr>
                <w:ilvl w:val="0"/>
                <w:numId w:val="25"/>
              </w:numPr>
              <w:rPr>
                <w:rFonts w:ascii="Times New Roman" w:hAnsi="Times New Roman"/>
                <w:b/>
                <w:szCs w:val="20"/>
              </w:rPr>
            </w:pPr>
            <w:r w:rsidRPr="00984C02">
              <w:rPr>
                <w:rFonts w:ascii="Times New Roman" w:hAnsi="Times New Roman"/>
                <w:b/>
              </w:rPr>
              <w:t>Civics 4.1 (e)</w:t>
            </w:r>
            <w:r w:rsidRPr="00984C02">
              <w:rPr>
                <w:rFonts w:ascii="Times New Roman" w:hAnsi="Times New Roman"/>
                <w:b/>
                <w:szCs w:val="20"/>
              </w:rPr>
              <w:t xml:space="preserve"> Give examples illustrating how various governments and citizens interact and analyze how these interactions have changed over time</w:t>
            </w:r>
          </w:p>
          <w:p w:rsidR="00984C02" w:rsidRPr="00984C02" w:rsidRDefault="00984C02" w:rsidP="00984C02">
            <w:pPr>
              <w:rPr>
                <w:rFonts w:ascii="Times New Roman" w:hAnsi="Times New Roman"/>
                <w:b/>
                <w:szCs w:val="20"/>
              </w:rPr>
            </w:pPr>
          </w:p>
          <w:p w:rsidR="00984C02" w:rsidRDefault="00984C02" w:rsidP="00984C02">
            <w:pPr>
              <w:pStyle w:val="ListParagraph"/>
              <w:ind w:left="0"/>
              <w:rPr>
                <w:rFonts w:ascii="Times New Roman" w:hAnsi="Times New Roman"/>
                <w:szCs w:val="20"/>
              </w:rPr>
            </w:pPr>
            <w:r>
              <w:rPr>
                <w:rFonts w:ascii="Times New Roman" w:hAnsi="Times New Roman"/>
                <w:szCs w:val="20"/>
              </w:rPr>
              <w:t>Supporting Standards:</w:t>
            </w:r>
          </w:p>
          <w:p w:rsidR="00984C02" w:rsidRPr="00D341CD" w:rsidRDefault="00984C02" w:rsidP="00984C02">
            <w:pPr>
              <w:pStyle w:val="ListParagraph"/>
              <w:numPr>
                <w:ilvl w:val="0"/>
                <w:numId w:val="26"/>
              </w:numPr>
            </w:pPr>
            <w:r w:rsidRPr="00D341CD">
              <w:t>History 1.2(b)</w:t>
            </w:r>
            <w:r w:rsidRPr="00D341CD">
              <w:rPr>
                <w:color w:val="000000"/>
              </w:rPr>
              <w:t xml:space="preserve"> Determine and explain the historical context of key people, events, and ideas over time and include the examination of different perspectives from people involved.</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szCs w:val="20"/>
              </w:rPr>
            </w:pPr>
            <w:r w:rsidRPr="00D341CD">
              <w:t>Geography 2.1</w:t>
            </w:r>
            <w:r w:rsidRPr="00D341CD">
              <w:rPr>
                <w:szCs w:val="20"/>
              </w:rPr>
              <w:t>(a) Interpret maps and other geographic tools to find patterns in human and physical systems</w:t>
            </w:r>
          </w:p>
          <w:p w:rsidR="00984C02" w:rsidRPr="00D341CD" w:rsidRDefault="00984C02" w:rsidP="00984C02">
            <w:pPr>
              <w:pStyle w:val="ListParagraph"/>
              <w:ind w:left="0"/>
              <w:rPr>
                <w:szCs w:val="20"/>
              </w:rPr>
            </w:pPr>
          </w:p>
          <w:p w:rsidR="00984C02" w:rsidRPr="00D341CD" w:rsidRDefault="00984C02" w:rsidP="00984C02">
            <w:pPr>
              <w:pStyle w:val="ListParagraph"/>
              <w:numPr>
                <w:ilvl w:val="0"/>
                <w:numId w:val="26"/>
              </w:numPr>
              <w:rPr>
                <w:color w:val="000000"/>
              </w:rPr>
            </w:pPr>
            <w:r w:rsidRPr="00D341CD">
              <w:rPr>
                <w:color w:val="000000"/>
              </w:rPr>
              <w:t>Geography 2.1(c) Collect and analyze data to make geographic inferences and predications regarding the Eastern Hemisphere.</w:t>
            </w:r>
          </w:p>
          <w:p w:rsidR="00984C02" w:rsidRDefault="00984C02" w:rsidP="00984C02">
            <w:pPr>
              <w:pStyle w:val="ListParagraph"/>
              <w:ind w:left="0"/>
              <w:rPr>
                <w:color w:val="000000"/>
              </w:rPr>
            </w:pPr>
          </w:p>
          <w:p w:rsidR="000F2424" w:rsidRDefault="00984C02" w:rsidP="000F2424">
            <w:pPr>
              <w:pStyle w:val="ListParagraph"/>
              <w:numPr>
                <w:ilvl w:val="0"/>
                <w:numId w:val="26"/>
              </w:numPr>
              <w:rPr>
                <w:color w:val="000000"/>
              </w:rPr>
            </w:pPr>
            <w:r w:rsidRPr="00D341CD">
              <w:rPr>
                <w:color w:val="000000"/>
              </w:rPr>
              <w:t>Civics 4.1(a) Compare different forms of government in the world and how they derive their authority.</w:t>
            </w:r>
          </w:p>
          <w:p w:rsidR="000F2424" w:rsidRPr="000F2424" w:rsidRDefault="000F2424" w:rsidP="000F2424">
            <w:pPr>
              <w:rPr>
                <w:rFonts w:ascii="Times New Roman" w:hAnsi="Times New Roman"/>
              </w:rPr>
            </w:pPr>
          </w:p>
          <w:p w:rsidR="00EB241D" w:rsidRPr="000F2424" w:rsidRDefault="00984C02" w:rsidP="000F2424">
            <w:pPr>
              <w:pStyle w:val="ListParagraph"/>
              <w:numPr>
                <w:ilvl w:val="0"/>
                <w:numId w:val="26"/>
              </w:numPr>
              <w:rPr>
                <w:color w:val="000000"/>
              </w:rPr>
            </w:pPr>
            <w:r w:rsidRPr="000F2424">
              <w:rPr>
                <w:rFonts w:ascii="Times New Roman" w:hAnsi="Times New Roman"/>
              </w:rPr>
              <w:t>Civics 4.2 (a)</w:t>
            </w:r>
            <w:r w:rsidRPr="000F2424">
              <w:rPr>
                <w:rFonts w:ascii="Times New Roman" w:hAnsi="Times New Roman"/>
                <w:szCs w:val="20"/>
              </w:rPr>
              <w:t xml:space="preserve"> Compare different forms of government in the world and how they derive their authority</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0F2424" w:rsidP="00EB241D">
            <w:r>
              <w:t xml:space="preserve">Students will organize information on China and Russia in a “layered book” or “foldable”.  The book should include information </w:t>
            </w:r>
            <w:proofErr w:type="gramStart"/>
            <w:r>
              <w:t>on both</w:t>
            </w:r>
            <w:proofErr w:type="gramEnd"/>
            <w:r>
              <w:t xml:space="preserve"> countries physical features, climate, environment, natural resources, and human characteristics such as, government, languages spoken, or population.  </w:t>
            </w:r>
            <w:r w:rsidR="003A2123">
              <w:t xml:space="preserve">Visuals, maps, charts, etc are all encouraged.  The students need to “own” these flipbooks.  </w:t>
            </w:r>
            <w:r>
              <w:t>These books will help students understand the foundations of China and Russia in today’s world.</w:t>
            </w:r>
          </w:p>
          <w:p w:rsidR="00984C02" w:rsidRDefault="00984C02" w:rsidP="00EB241D"/>
          <w:p w:rsidR="00984C02" w:rsidRPr="00D22118" w:rsidRDefault="00984C02" w:rsidP="00984C02"/>
          <w:p w:rsidR="00984C02" w:rsidRDefault="00984C02" w:rsidP="00984C02">
            <w:r>
              <w:t>The success of the task will be based on the following:</w:t>
            </w:r>
          </w:p>
          <w:p w:rsidR="00984C02" w:rsidRDefault="00984C02" w:rsidP="00984C02"/>
          <w:p w:rsidR="00984C02" w:rsidRPr="00D22118" w:rsidRDefault="00984C02" w:rsidP="00984C02">
            <w:pPr>
              <w:pStyle w:val="ListParagraph"/>
              <w:numPr>
                <w:ilvl w:val="0"/>
                <w:numId w:val="19"/>
              </w:numPr>
            </w:pPr>
            <w:r>
              <w:t>Students meet “Proficient” level or higher on Task 1 rubric.</w:t>
            </w:r>
          </w:p>
          <w:p w:rsidR="00EB241D" w:rsidRPr="00D22118" w:rsidRDefault="00EB241D" w:rsidP="00EB241D"/>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0F2424">
              <w:rPr>
                <w:rFonts w:ascii="Cambria" w:hAnsi="Cambria"/>
                <w:b/>
                <w:vanish w:val="0"/>
                <w:sz w:val="24"/>
                <w:szCs w:val="24"/>
              </w:rPr>
              <w:t xml:space="preserve"> 1- 2 days</w:t>
            </w:r>
            <w:r w:rsidR="00036B5E">
              <w:rPr>
                <w:rFonts w:ascii="Cambria" w:hAnsi="Cambria"/>
                <w:b/>
                <w:vanish w:val="0"/>
                <w:sz w:val="24"/>
                <w:szCs w:val="24"/>
              </w:rPr>
              <w:t>, 70 minute classes</w:t>
            </w:r>
          </w:p>
        </w:tc>
        <w:tc>
          <w:tcPr>
            <w:tcW w:w="5598" w:type="dxa"/>
            <w:gridSpan w:val="3"/>
            <w:tcBorders>
              <w:bottom w:val="single" w:sz="4" w:space="0" w:color="auto"/>
            </w:tcBorders>
            <w:shd w:val="clear" w:color="auto" w:fill="auto"/>
          </w:tcPr>
          <w:p w:rsidR="000F2424"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EB241D" w:rsidRPr="000F2424" w:rsidRDefault="000F2424" w:rsidP="000F2424">
            <w:r>
              <w:t>COMPREHENSION/UNDERSTANDING - 2</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1 (Insert link to document)</w:t>
            </w:r>
          </w:p>
          <w:p w:rsidR="00EB241D" w:rsidRPr="00D22118" w:rsidRDefault="00EB241D" w:rsidP="00EB241D">
            <w:pPr>
              <w:rPr>
                <w:b/>
              </w:rPr>
            </w:pPr>
          </w:p>
          <w:p w:rsidR="00EB241D" w:rsidRPr="00D22118" w:rsidRDefault="00EB241D" w:rsidP="00EB241D">
            <w:pPr>
              <w:rPr>
                <w:b/>
              </w:rPr>
            </w:pPr>
          </w:p>
        </w:tc>
        <w:tc>
          <w:tcPr>
            <w:tcW w:w="8208" w:type="dxa"/>
            <w:gridSpan w:val="4"/>
            <w:tcBorders>
              <w:bottom w:val="single" w:sz="4" w:space="0" w:color="auto"/>
            </w:tcBorders>
            <w:shd w:val="clear" w:color="auto" w:fill="auto"/>
          </w:tcPr>
          <w:p w:rsidR="000F2424" w:rsidRDefault="000F2424" w:rsidP="000F2424">
            <w:pPr>
              <w:pStyle w:val="z-BottomofForm"/>
              <w:pBdr>
                <w:top w:val="none" w:sz="0" w:space="0" w:color="auto"/>
              </w:pBdr>
              <w:jc w:val="left"/>
              <w:rPr>
                <w:rFonts w:ascii="Cambria" w:hAnsi="Cambria"/>
                <w:vanish w:val="0"/>
                <w:sz w:val="24"/>
                <w:szCs w:val="24"/>
              </w:rPr>
            </w:pPr>
            <w:hyperlink r:id="rId14" w:history="1">
              <w:r w:rsidRPr="000F2424">
                <w:rPr>
                  <w:rStyle w:val="Hyperlink"/>
                  <w:rFonts w:ascii="Cambria" w:hAnsi="Cambria"/>
                  <w:vanish w:val="0"/>
                  <w:sz w:val="24"/>
                  <w:szCs w:val="24"/>
                </w:rPr>
                <w:t>Resources/General Rubrics/</w:t>
              </w:r>
              <w:proofErr w:type="spellStart"/>
              <w:r w:rsidRPr="000F2424">
                <w:rPr>
                  <w:rStyle w:val="Hyperlink"/>
                  <w:rFonts w:ascii="Cambria" w:hAnsi="Cambria"/>
                  <w:vanish w:val="0"/>
                  <w:sz w:val="24"/>
                  <w:szCs w:val="24"/>
                </w:rPr>
                <w:t>MakingABrochureRubric.pdf</w:t>
              </w:r>
              <w:proofErr w:type="spellEnd"/>
            </w:hyperlink>
          </w:p>
          <w:p w:rsidR="00EB241D" w:rsidRPr="000F2424" w:rsidRDefault="000F2424" w:rsidP="000F2424">
            <w:r>
              <w:t>* Will need to modified, but has the general characteristics of a foldable</w:t>
            </w:r>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3A2123" w:rsidRDefault="003A2123"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writing to inform:</w:t>
            </w:r>
          </w:p>
          <w:p w:rsidR="003A2123" w:rsidRDefault="003A2123" w:rsidP="003A2123">
            <w:hyperlink r:id="rId15" w:history="1">
              <w:r w:rsidRPr="002C27D3">
                <w:rPr>
                  <w:rStyle w:val="Hyperlink"/>
                </w:rPr>
                <w:t>http://olc.spsd.sk.ca/DE/PD/instr/strats/writinginform/index.html</w:t>
              </w:r>
            </w:hyperlink>
          </w:p>
          <w:p w:rsidR="003A2123" w:rsidRDefault="003A2123" w:rsidP="003A2123"/>
          <w:p w:rsidR="003A2123" w:rsidRDefault="003A2123" w:rsidP="003A2123">
            <w:r>
              <w:t>INDIRECT INSTRUCTION, concept mapping:</w:t>
            </w:r>
          </w:p>
          <w:p w:rsidR="003A2123" w:rsidRDefault="003A2123" w:rsidP="003A2123">
            <w:hyperlink r:id="rId16" w:history="1">
              <w:r w:rsidRPr="002C27D3">
                <w:rPr>
                  <w:rStyle w:val="Hyperlink"/>
                </w:rPr>
                <w:t>http://olc.spsd.sk.ca/DE/PD/instr/strats/conceptmap/index.html</w:t>
              </w:r>
            </w:hyperlink>
          </w:p>
          <w:p w:rsidR="00EB241D" w:rsidRPr="003A2123" w:rsidRDefault="00EB241D" w:rsidP="003A2123"/>
        </w:tc>
        <w:tc>
          <w:tcPr>
            <w:tcW w:w="2700" w:type="dxa"/>
            <w:gridSpan w:val="2"/>
          </w:tcPr>
          <w:p w:rsidR="00EB241D" w:rsidRPr="00D22118" w:rsidRDefault="00EB241D" w:rsidP="00EB241D">
            <w:pPr>
              <w:pStyle w:val="z-BottomofForm"/>
              <w:pBdr>
                <w:top w:val="none" w:sz="0" w:space="0" w:color="auto"/>
              </w:pBdr>
              <w:rPr>
                <w:rFonts w:ascii="Cambria" w:hAnsi="Cambria"/>
                <w:vanish w:val="0"/>
                <w:sz w:val="24"/>
                <w:szCs w:val="24"/>
              </w:rPr>
            </w:pPr>
          </w:p>
          <w:p w:rsidR="003A2123" w:rsidRDefault="000F2424" w:rsidP="00EB241D">
            <w:r>
              <w:t>Having organized notes is very important for all students, but especially students with learning disabilities.  For this task the “less is more” strategy is recommended.  Really choose what is most important for students to know versus what could they ultimately look up on their phone, or do without.</w:t>
            </w:r>
          </w:p>
          <w:p w:rsidR="003A2123" w:rsidRDefault="003A2123" w:rsidP="00EB241D"/>
          <w:p w:rsidR="00EB241D" w:rsidRPr="00D22118" w:rsidRDefault="003A2123" w:rsidP="00EB241D">
            <w:r>
              <w:t>Teachers can also prepare pictures for some of the pages to help prompt the students on what to include.  The visual may also help them remember the content.</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0F2424" w:rsidRDefault="000F2424" w:rsidP="00EB241D">
            <w:r>
              <w:t>Students could create a diorama that shows what the physical features of the countries look like as well.  The diorama could include various animal and plant species found in different regions of the countries.  Students should be encouraged to  make the dioramas as life-like as possible.</w:t>
            </w:r>
          </w:p>
          <w:p w:rsidR="000F2424" w:rsidRDefault="000F2424" w:rsidP="00EB241D"/>
          <w:p w:rsidR="00EB241D" w:rsidRPr="000F2424" w:rsidRDefault="000F2424" w:rsidP="000F2424">
            <w:pPr>
              <w:pStyle w:val="ListParagraph"/>
              <w:numPr>
                <w:ilvl w:val="0"/>
                <w:numId w:val="28"/>
              </w:numPr>
            </w:pPr>
            <w:hyperlink r:id="rId17" w:history="1">
              <w:r w:rsidRPr="002C27D3">
                <w:rPr>
                  <w:rStyle w:val="Hyperlink"/>
                </w:rPr>
                <w:t>http://www.stormthecastle.com/mainpages/dioramas/diorama_tutorial1.htm</w:t>
              </w:r>
            </w:hyperlink>
            <w:r>
              <w:t xml:space="preserve"> </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0F2424" w:rsidRDefault="000F2424" w:rsidP="00AB32D0">
            <w:pPr>
              <w:pStyle w:val="z-BottomofForm"/>
              <w:pBdr>
                <w:top w:val="none" w:sz="0" w:space="0" w:color="auto"/>
              </w:pBdr>
              <w:jc w:val="left"/>
              <w:rPr>
                <w:rFonts w:asciiTheme="minorHAnsi" w:hAnsiTheme="minorHAnsi"/>
                <w:vanish w:val="0"/>
                <w:sz w:val="24"/>
              </w:rPr>
            </w:pPr>
            <w:r>
              <w:rPr>
                <w:rFonts w:asciiTheme="minorHAnsi" w:hAnsiTheme="minorHAnsi"/>
                <w:vanish w:val="0"/>
                <w:sz w:val="24"/>
              </w:rPr>
              <w:t>Directions on making the graphic organizer:</w:t>
            </w:r>
          </w:p>
          <w:p w:rsidR="000F2424" w:rsidRPr="000F2424" w:rsidRDefault="000F2424" w:rsidP="000F2424">
            <w:pPr>
              <w:pStyle w:val="ListParagraph"/>
              <w:numPr>
                <w:ilvl w:val="0"/>
                <w:numId w:val="27"/>
              </w:numPr>
            </w:pPr>
            <w:hyperlink r:id="rId18" w:history="1">
              <w:r w:rsidRPr="000F2424">
                <w:rPr>
                  <w:rStyle w:val="Hyperlink"/>
                </w:rPr>
                <w:t xml:space="preserve">Resources/How to Make a </w:t>
              </w:r>
              <w:proofErr w:type="spellStart"/>
              <w:r w:rsidRPr="000F2424">
                <w:rPr>
                  <w:rStyle w:val="Hyperlink"/>
                </w:rPr>
                <w:t>LayeredLookBook</w:t>
              </w:r>
              <w:proofErr w:type="spellEnd"/>
              <w:r w:rsidRPr="000F2424">
                <w:rPr>
                  <w:rStyle w:val="Hyperlink"/>
                </w:rPr>
                <w:t xml:space="preserve"> or </w:t>
              </w:r>
              <w:proofErr w:type="spellStart"/>
              <w:r w:rsidRPr="000F2424">
                <w:rPr>
                  <w:rStyle w:val="Hyperlink"/>
                </w:rPr>
                <w:t>Foldable.pdf</w:t>
              </w:r>
              <w:proofErr w:type="spellEnd"/>
            </w:hyperlink>
          </w:p>
          <w:p w:rsidR="000F2424" w:rsidRDefault="000F2424" w:rsidP="00AB32D0">
            <w:pPr>
              <w:pStyle w:val="z-BottomofForm"/>
              <w:pBdr>
                <w:top w:val="none" w:sz="0" w:space="0" w:color="auto"/>
              </w:pBdr>
              <w:jc w:val="left"/>
              <w:rPr>
                <w:rFonts w:asciiTheme="minorHAnsi" w:hAnsiTheme="minorHAnsi"/>
                <w:vanish w:val="0"/>
                <w:sz w:val="24"/>
              </w:rPr>
            </w:pPr>
          </w:p>
          <w:p w:rsidR="00AB32D0" w:rsidRDefault="00AB32D0" w:rsidP="00AB32D0">
            <w:pPr>
              <w:pStyle w:val="z-BottomofForm"/>
              <w:pBdr>
                <w:top w:val="none" w:sz="0" w:space="0" w:color="auto"/>
              </w:pBdr>
              <w:jc w:val="left"/>
              <w:rPr>
                <w:rFonts w:asciiTheme="minorHAnsi" w:hAnsiTheme="minorHAnsi"/>
                <w:vanish w:val="0"/>
                <w:sz w:val="24"/>
              </w:rPr>
            </w:pPr>
            <w:r>
              <w:rPr>
                <w:rFonts w:asciiTheme="minorHAnsi" w:hAnsiTheme="minorHAnsi"/>
                <w:vanish w:val="0"/>
                <w:sz w:val="24"/>
              </w:rPr>
              <w:t>Free resources on the history of China from the Department of Education:</w:t>
            </w:r>
          </w:p>
          <w:p w:rsidR="00AB32D0" w:rsidRDefault="00CE7632" w:rsidP="00AB32D0">
            <w:pPr>
              <w:pStyle w:val="ListParagraph"/>
              <w:numPr>
                <w:ilvl w:val="0"/>
                <w:numId w:val="23"/>
              </w:numPr>
            </w:pPr>
            <w:hyperlink r:id="rId19" w:history="1">
              <w:r w:rsidR="00AB32D0" w:rsidRPr="002C27D3">
                <w:rPr>
                  <w:rStyle w:val="Hyperlink"/>
                </w:rPr>
                <w:t>http://www.free.ed.gov/subjects.cfm?subject_id=204&amp;toplvl=22&amp;res_feature_request=1</w:t>
              </w:r>
            </w:hyperlink>
          </w:p>
          <w:p w:rsidR="00AB32D0" w:rsidRDefault="00AB32D0" w:rsidP="00AB32D0"/>
          <w:p w:rsidR="00AB32D0" w:rsidRDefault="00AB32D0" w:rsidP="00AB32D0">
            <w:r>
              <w:t>Free resources on the history of Russia for the Dept. of Education:</w:t>
            </w:r>
          </w:p>
          <w:p w:rsidR="00AB32D0" w:rsidRDefault="00CE7632" w:rsidP="00AB32D0">
            <w:pPr>
              <w:pStyle w:val="ListParagraph"/>
              <w:numPr>
                <w:ilvl w:val="0"/>
                <w:numId w:val="22"/>
              </w:numPr>
            </w:pPr>
            <w:hyperlink r:id="rId20" w:history="1">
              <w:r w:rsidR="00AB32D0" w:rsidRPr="002C27D3">
                <w:rPr>
                  <w:rStyle w:val="Hyperlink"/>
                </w:rPr>
                <w:t>http://www.free.ed.gov/subjects.cfm?subject_id=202&amp;toplvl=22&amp;res_feature_request=1</w:t>
              </w:r>
            </w:hyperlink>
          </w:p>
          <w:p w:rsidR="00AB32D0" w:rsidRPr="00AB32D0" w:rsidRDefault="00AB32D0" w:rsidP="00AB32D0"/>
          <w:p w:rsidR="00EB241D" w:rsidRPr="00AB32D0" w:rsidRDefault="00AB32D0" w:rsidP="00AB32D0">
            <w:pPr>
              <w:pStyle w:val="z-BottomofForm"/>
              <w:pBdr>
                <w:top w:val="none" w:sz="0" w:space="0" w:color="auto"/>
              </w:pBdr>
              <w:jc w:val="left"/>
              <w:rPr>
                <w:vanish w:val="0"/>
              </w:rPr>
            </w:pPr>
            <w:r w:rsidRPr="00AB32D0">
              <w:t>http://www.free.ed.gov/subjects.cfm?subject_id=204&amp;toplvl=22&amp;res_feature_request=1</w:t>
            </w:r>
            <w:hyperlink r:id="rId21" w:history="1">
              <w:r w:rsidRPr="002C27D3">
                <w:rPr>
                  <w:rStyle w:val="Hyperlink"/>
                </w:rPr>
                <w:t>http://www.free.ed.gov/subjects.cfm?subject_id=204&amp;toplvl=22&amp;res_feature_request=1</w:t>
              </w:r>
            </w:hyperlink>
          </w:p>
        </w:tc>
      </w:tr>
      <w:bookmarkEnd w:id="4"/>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984C02" w:rsidRPr="00984C02" w:rsidRDefault="00984C02" w:rsidP="00984C02">
            <w:pPr>
              <w:pStyle w:val="ListParagraph"/>
              <w:ind w:left="0"/>
              <w:rPr>
                <w:rFonts w:ascii="Times New Roman" w:hAnsi="Times New Roman"/>
                <w:b/>
              </w:rPr>
            </w:pPr>
            <w:r w:rsidRPr="00984C02">
              <w:rPr>
                <w:rFonts w:ascii="Times New Roman" w:hAnsi="Times New Roman"/>
                <w:b/>
              </w:rPr>
              <w:t>Priority Standards:</w:t>
            </w:r>
          </w:p>
          <w:p w:rsidR="00984C02" w:rsidRPr="00984C02" w:rsidRDefault="00984C02" w:rsidP="00984C02">
            <w:pPr>
              <w:pStyle w:val="ListParagraph"/>
              <w:ind w:left="0"/>
              <w:rPr>
                <w:rFonts w:ascii="Times New Roman" w:hAnsi="Times New Roman"/>
                <w:b/>
                <w:szCs w:val="20"/>
              </w:rPr>
            </w:pPr>
          </w:p>
          <w:p w:rsidR="00984C02" w:rsidRPr="00984C02" w:rsidRDefault="00984C02" w:rsidP="00984C02">
            <w:pPr>
              <w:pStyle w:val="ListParagraph"/>
              <w:numPr>
                <w:ilvl w:val="0"/>
                <w:numId w:val="25"/>
              </w:numPr>
              <w:rPr>
                <w:b/>
                <w:color w:val="000000"/>
              </w:rPr>
            </w:pPr>
            <w:r w:rsidRPr="00984C02">
              <w:rPr>
                <w:b/>
                <w:color w:val="000000"/>
              </w:rPr>
              <w:t>Economics 3.2(b) Identify patterns of trade between places based on distribution of resources.</w:t>
            </w:r>
          </w:p>
          <w:p w:rsidR="00984C02" w:rsidRPr="00984C02" w:rsidRDefault="00984C02" w:rsidP="00984C02">
            <w:pPr>
              <w:pStyle w:val="ListParagraph"/>
              <w:ind w:left="0"/>
              <w:rPr>
                <w:rFonts w:ascii="Times New Roman" w:hAnsi="Times New Roman"/>
                <w:b/>
                <w:szCs w:val="20"/>
              </w:rPr>
            </w:pPr>
          </w:p>
          <w:p w:rsidR="00984C02" w:rsidRDefault="00984C02" w:rsidP="00984C02">
            <w:pPr>
              <w:pStyle w:val="ListParagraph"/>
              <w:numPr>
                <w:ilvl w:val="0"/>
                <w:numId w:val="25"/>
              </w:numPr>
              <w:rPr>
                <w:rFonts w:ascii="Times New Roman" w:hAnsi="Times New Roman"/>
                <w:b/>
                <w:szCs w:val="20"/>
              </w:rPr>
            </w:pPr>
            <w:r w:rsidRPr="00984C02">
              <w:rPr>
                <w:rFonts w:ascii="Times New Roman" w:hAnsi="Times New Roman"/>
                <w:b/>
              </w:rPr>
              <w:t>Civics 4.1 (e)</w:t>
            </w:r>
            <w:r w:rsidRPr="00984C02">
              <w:rPr>
                <w:rFonts w:ascii="Times New Roman" w:hAnsi="Times New Roman"/>
                <w:b/>
                <w:szCs w:val="20"/>
              </w:rPr>
              <w:t xml:space="preserve"> Give examples illustrating how various governments and citizens interact and analyze how these interactions have changed over time</w:t>
            </w:r>
          </w:p>
          <w:p w:rsidR="00984C02" w:rsidRPr="00984C02" w:rsidRDefault="00984C02" w:rsidP="00984C02">
            <w:pPr>
              <w:rPr>
                <w:rFonts w:ascii="Times New Roman" w:hAnsi="Times New Roman"/>
                <w:b/>
                <w:szCs w:val="20"/>
              </w:rPr>
            </w:pPr>
          </w:p>
          <w:p w:rsidR="00984C02" w:rsidRDefault="00984C02" w:rsidP="00984C02">
            <w:pPr>
              <w:pStyle w:val="ListParagraph"/>
              <w:ind w:left="0"/>
              <w:rPr>
                <w:rFonts w:ascii="Times New Roman" w:hAnsi="Times New Roman"/>
                <w:szCs w:val="20"/>
              </w:rPr>
            </w:pPr>
            <w:r>
              <w:rPr>
                <w:rFonts w:ascii="Times New Roman" w:hAnsi="Times New Roman"/>
                <w:szCs w:val="20"/>
              </w:rPr>
              <w:t>Supporting Standards:</w:t>
            </w:r>
          </w:p>
          <w:p w:rsidR="00984C02" w:rsidRPr="00D341CD" w:rsidRDefault="00984C02" w:rsidP="00984C02">
            <w:pPr>
              <w:pStyle w:val="ListParagraph"/>
              <w:numPr>
                <w:ilvl w:val="0"/>
                <w:numId w:val="26"/>
              </w:numPr>
            </w:pPr>
            <w:r w:rsidRPr="00D341CD">
              <w:t>History 1.2(b)</w:t>
            </w:r>
            <w:r w:rsidRPr="00D341CD">
              <w:rPr>
                <w:color w:val="000000"/>
              </w:rPr>
              <w:t xml:space="preserve"> Determine and explain the historical context of key people, events, and ideas over time and include the examination of different perspectives from people involved.</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color w:val="000000"/>
              </w:rPr>
            </w:pPr>
            <w:r w:rsidRPr="00D341CD">
              <w:rPr>
                <w:color w:val="000000"/>
              </w:rPr>
              <w:t>History 1.2(e) Describe the history, interaction, and contributions of various peoples and cultures that have lived in or migrated to the Eastern Hemispheres.  Topics to include but not limited to world religions, the Silk Road, East/West contact and settlement patterns.</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szCs w:val="20"/>
              </w:rPr>
            </w:pPr>
            <w:r w:rsidRPr="00D341CD">
              <w:t>Geography 2.1</w:t>
            </w:r>
            <w:r w:rsidRPr="00D341CD">
              <w:rPr>
                <w:szCs w:val="20"/>
              </w:rPr>
              <w:t>(a) Interpret maps and other geographic tools to find patterns in human and physical systems</w:t>
            </w:r>
          </w:p>
          <w:p w:rsidR="00984C02" w:rsidRDefault="00984C02" w:rsidP="00984C02">
            <w:pPr>
              <w:pStyle w:val="ListParagraph"/>
              <w:ind w:left="0"/>
              <w:rPr>
                <w:color w:val="000000"/>
              </w:rPr>
            </w:pPr>
          </w:p>
          <w:p w:rsidR="00984C02" w:rsidRPr="00D341CD" w:rsidRDefault="00984C02" w:rsidP="00984C02">
            <w:pPr>
              <w:pStyle w:val="ListParagraph"/>
              <w:numPr>
                <w:ilvl w:val="0"/>
                <w:numId w:val="26"/>
              </w:numPr>
              <w:rPr>
                <w:color w:val="000000"/>
              </w:rPr>
            </w:pPr>
            <w:r w:rsidRPr="00D341CD">
              <w:rPr>
                <w:color w:val="000000"/>
              </w:rPr>
              <w:t>Civics 4.1(a) Compare different forms of government in the world and how they derive their authority.</w:t>
            </w:r>
          </w:p>
          <w:p w:rsidR="00984C02" w:rsidRPr="00984C02" w:rsidRDefault="00984C02" w:rsidP="00984C02">
            <w:pPr>
              <w:rPr>
                <w:szCs w:val="20"/>
              </w:rPr>
            </w:pPr>
          </w:p>
          <w:p w:rsidR="00984C02" w:rsidRDefault="00984C02" w:rsidP="00984C02">
            <w:pPr>
              <w:pStyle w:val="ListParagraph"/>
              <w:numPr>
                <w:ilvl w:val="0"/>
                <w:numId w:val="26"/>
              </w:numPr>
              <w:rPr>
                <w:color w:val="000000"/>
              </w:rPr>
            </w:pPr>
            <w:r w:rsidRPr="00D341CD">
              <w:rPr>
                <w:color w:val="000000"/>
              </w:rPr>
              <w:t>Economics 3.2(c) Compare and contrast the relative value and different uses of several types of resources.</w:t>
            </w:r>
          </w:p>
          <w:p w:rsidR="00984C02" w:rsidRPr="00D341CD" w:rsidRDefault="00984C02" w:rsidP="00984C02">
            <w:pPr>
              <w:pStyle w:val="ListParagraph"/>
              <w:rPr>
                <w:szCs w:val="20"/>
              </w:rPr>
            </w:pPr>
          </w:p>
          <w:p w:rsidR="00984C02" w:rsidRPr="00D341CD" w:rsidRDefault="00984C02" w:rsidP="00984C02">
            <w:pPr>
              <w:pStyle w:val="ListParagraph"/>
              <w:ind w:left="0"/>
              <w:rPr>
                <w:color w:val="000000"/>
              </w:rPr>
            </w:pPr>
          </w:p>
          <w:p w:rsidR="00EB241D" w:rsidRPr="00D22118" w:rsidRDefault="00984C02" w:rsidP="00984C02">
            <w:pPr>
              <w:pStyle w:val="z-BottomofForm"/>
              <w:pBdr>
                <w:top w:val="none" w:sz="0" w:space="0" w:color="auto"/>
              </w:pBdr>
              <w:rPr>
                <w:rFonts w:ascii="Cambria" w:hAnsi="Cambria"/>
                <w:vanish w:val="0"/>
                <w:sz w:val="24"/>
                <w:szCs w:val="24"/>
              </w:rPr>
            </w:pPr>
            <w:r w:rsidRPr="00D341CD">
              <w:rPr>
                <w:color w:val="000000"/>
              </w:rPr>
              <w:t>Economics 3.2(c) Compare and contrast the relative value and different uses of several types of resources.</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3A2123" w:rsidRDefault="003A2123" w:rsidP="00EB241D">
            <w:r>
              <w:t>Students will start o</w:t>
            </w:r>
            <w:r w:rsidR="00D6777C">
              <w:t>f</w:t>
            </w:r>
            <w:r>
              <w:t xml:space="preserve">f this task by analyzing a timeline of China’s history.  Now that students understand the geography and basic human characteristics of Central Asia today they are going to learn how these countries got to where they are today. </w:t>
            </w:r>
          </w:p>
          <w:p w:rsidR="003A2123" w:rsidRDefault="003A2123" w:rsidP="003A2123">
            <w:pPr>
              <w:pStyle w:val="ListParagraph"/>
              <w:numPr>
                <w:ilvl w:val="0"/>
                <w:numId w:val="29"/>
              </w:numPr>
            </w:pPr>
            <w:r>
              <w:t>Include an activity where students get to listen to and analyze Chinese music.  Include background information on the types of instruments used.  Continue playing music when students are constructing their future projects (masks and robes)</w:t>
            </w:r>
          </w:p>
          <w:p w:rsidR="003A2123" w:rsidRDefault="003A2123" w:rsidP="003A2123">
            <w:pPr>
              <w:pStyle w:val="ListParagraph"/>
              <w:numPr>
                <w:ilvl w:val="0"/>
                <w:numId w:val="29"/>
              </w:numPr>
            </w:pPr>
            <w:r>
              <w:t>Students will read about ancient Chinese emperors, and chose one to focus on.  For that emperor students will create a mask and robe (see lesson below) that shows what that emperor valued.</w:t>
            </w:r>
          </w:p>
          <w:p w:rsidR="00036B5E" w:rsidRDefault="003A2123" w:rsidP="003A2123">
            <w:pPr>
              <w:pStyle w:val="ListParagraph"/>
              <w:numPr>
                <w:ilvl w:val="0"/>
                <w:numId w:val="29"/>
              </w:numPr>
            </w:pPr>
            <w:r>
              <w:t>Students will then reference their timeline again (and maps if necessary) to see when dyna</w:t>
            </w:r>
            <w:r w:rsidR="00036B5E">
              <w:t xml:space="preserve">sties started to transform into countries. </w:t>
            </w:r>
          </w:p>
          <w:p w:rsidR="000F2424" w:rsidRPr="00F0777B" w:rsidRDefault="00036B5E" w:rsidP="000F2424">
            <w:pPr>
              <w:pStyle w:val="ListParagraph"/>
              <w:numPr>
                <w:ilvl w:val="0"/>
                <w:numId w:val="29"/>
              </w:numPr>
            </w:pPr>
            <w:r>
              <w:t xml:space="preserve">Students will end by listing some of the inventions and accomplishments of the ancient Chinese and they will have to answer the essential question: </w:t>
            </w:r>
            <w:r w:rsidR="000F2424" w:rsidRPr="00036B5E">
              <w:rPr>
                <w:b/>
              </w:rPr>
              <w:t>How did the Silk Road connect China to Europe?</w:t>
            </w:r>
            <w:r>
              <w:rPr>
                <w:b/>
              </w:rPr>
              <w:t xml:space="preserve"> Why was this important?  </w:t>
            </w:r>
            <w:r>
              <w:t xml:space="preserve">Students should understand that the culture and accomplishments of one society </w:t>
            </w:r>
            <w:proofErr w:type="gramStart"/>
            <w:r>
              <w:t>can</w:t>
            </w:r>
            <w:proofErr w:type="gramEnd"/>
            <w:r>
              <w:t xml:space="preserve"> effect other societies, past and present.</w:t>
            </w:r>
          </w:p>
          <w:p w:rsidR="00EB241D" w:rsidRPr="00D22118" w:rsidRDefault="00EB241D" w:rsidP="00EB241D"/>
          <w:p w:rsidR="00ED67E0" w:rsidRDefault="00ED67E0" w:rsidP="00ED67E0">
            <w:r>
              <w:t>The success of the task will be based on the following:</w:t>
            </w:r>
          </w:p>
          <w:p w:rsidR="00ED67E0" w:rsidRDefault="00ED67E0" w:rsidP="00ED67E0"/>
          <w:p w:rsidR="00ED67E0" w:rsidRDefault="00ED67E0" w:rsidP="00ED67E0">
            <w:pPr>
              <w:pStyle w:val="ListParagraph"/>
              <w:numPr>
                <w:ilvl w:val="0"/>
                <w:numId w:val="19"/>
              </w:numPr>
            </w:pPr>
            <w:r>
              <w:t>Students respond to the Essential Question with the Big Idea by analyzing and even creating sources.</w:t>
            </w:r>
          </w:p>
          <w:p w:rsidR="00EB241D" w:rsidRPr="00D22118" w:rsidRDefault="00ED67E0" w:rsidP="00ED67E0">
            <w:pPr>
              <w:pStyle w:val="ListParagraph"/>
              <w:numPr>
                <w:ilvl w:val="0"/>
                <w:numId w:val="19"/>
              </w:numPr>
            </w:pPr>
            <w:r>
              <w:t>Students meet “Proficient” level or higher on Task 2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036B5E">
              <w:rPr>
                <w:rFonts w:ascii="Cambria" w:hAnsi="Cambria"/>
                <w:b/>
                <w:vanish w:val="0"/>
                <w:sz w:val="24"/>
                <w:szCs w:val="24"/>
              </w:rPr>
              <w:t xml:space="preserve"> 2 – 3 days, 70 minutes classes</w:t>
            </w:r>
          </w:p>
        </w:tc>
        <w:tc>
          <w:tcPr>
            <w:tcW w:w="5508" w:type="dxa"/>
            <w:gridSpan w:val="2"/>
            <w:tcBorders>
              <w:bottom w:val="single" w:sz="4" w:space="0" w:color="auto"/>
            </w:tcBorders>
            <w:shd w:val="clear" w:color="auto" w:fill="auto"/>
          </w:tcPr>
          <w:p w:rsidR="00036B5E"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r w:rsidR="00036B5E">
              <w:rPr>
                <w:rFonts w:ascii="Cambria" w:hAnsi="Cambria"/>
                <w:b/>
                <w:vanish w:val="0"/>
                <w:sz w:val="24"/>
                <w:szCs w:val="24"/>
              </w:rPr>
              <w:t xml:space="preserve">  </w:t>
            </w:r>
          </w:p>
          <w:p w:rsidR="00036B5E" w:rsidRDefault="00036B5E" w:rsidP="00036B5E">
            <w:r>
              <w:t>COMPREHENSION/UNDERSTANDING – 2</w:t>
            </w:r>
          </w:p>
          <w:p w:rsidR="00EB241D" w:rsidRPr="00036B5E" w:rsidRDefault="00036B5E" w:rsidP="00036B5E">
            <w:r>
              <w:t>SYNTHESIS/CREATION - 6</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036B5E" w:rsidP="00D6777C">
            <w:pPr>
              <w:pStyle w:val="z-BottomofForm"/>
              <w:pBdr>
                <w:top w:val="none" w:sz="0" w:space="0" w:color="auto"/>
              </w:pBdr>
              <w:jc w:val="left"/>
              <w:rPr>
                <w:rFonts w:ascii="Cambria" w:hAnsi="Cambria"/>
                <w:vanish w:val="0"/>
                <w:sz w:val="24"/>
                <w:szCs w:val="24"/>
              </w:rPr>
            </w:pPr>
            <w:hyperlink r:id="rId22" w:history="1">
              <w:r w:rsidRPr="00036B5E">
                <w:rPr>
                  <w:rStyle w:val="Hyperlink"/>
                  <w:rFonts w:ascii="Cambria" w:hAnsi="Cambria"/>
                  <w:vanish w:val="0"/>
                  <w:sz w:val="24"/>
                  <w:szCs w:val="24"/>
                </w:rPr>
                <w:t>Resources/General Rubrics/</w:t>
              </w:r>
              <w:proofErr w:type="spellStart"/>
              <w:r w:rsidRPr="00036B5E">
                <w:rPr>
                  <w:rStyle w:val="Hyperlink"/>
                  <w:rFonts w:ascii="Cambria" w:hAnsi="Cambria"/>
                  <w:vanish w:val="0"/>
                  <w:sz w:val="24"/>
                  <w:szCs w:val="24"/>
                </w:rPr>
                <w:t>MakingHistoricalArtRubric.pdf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036B5E" w:rsidRDefault="00036B5E"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INTERACTIVE INSTRUCTION, cooperative learning:</w:t>
            </w:r>
          </w:p>
          <w:p w:rsidR="00036B5E" w:rsidRDefault="00036B5E" w:rsidP="00036B5E"/>
          <w:p w:rsidR="00EB241D" w:rsidRPr="00036B5E" w:rsidRDefault="00036B5E" w:rsidP="00036B5E">
            <w:hyperlink r:id="rId23" w:history="1">
              <w:r w:rsidRPr="002C27D3">
                <w:rPr>
                  <w:rStyle w:val="Hyperlink"/>
                </w:rPr>
                <w:t>http://olc.spsd.sk.ca/DE/PD/instr/strats/coop/index.html</w:t>
              </w:r>
            </w:hyperlink>
            <w:r>
              <w:t xml:space="preserve"> </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036B5E" w:rsidRDefault="00036B5E" w:rsidP="00036B5E">
            <w:pPr>
              <w:pStyle w:val="ListParagraph"/>
              <w:numPr>
                <w:ilvl w:val="0"/>
                <w:numId w:val="30"/>
              </w:numPr>
            </w:pPr>
            <w:r>
              <w:t xml:space="preserve">Heterogeneous groups with assigned roles will be the key to success </w:t>
            </w:r>
          </w:p>
          <w:p w:rsidR="00EB241D" w:rsidRPr="00D22118" w:rsidRDefault="00036B5E" w:rsidP="00036B5E">
            <w:pPr>
              <w:pStyle w:val="ListParagraph"/>
              <w:numPr>
                <w:ilvl w:val="0"/>
                <w:numId w:val="30"/>
              </w:numPr>
            </w:pPr>
            <w:r>
              <w:t>Cloze handouts/activities may also be good since there is a fair amount of reading</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036B5E" w:rsidRDefault="00036B5E" w:rsidP="00EB241D">
            <w:proofErr w:type="spellStart"/>
            <w:r>
              <w:t>WebQuests</w:t>
            </w:r>
            <w:proofErr w:type="spellEnd"/>
            <w:r>
              <w:t xml:space="preserve"> will be great for your advanced learners because they can EXPERIENCE the Silk Road</w:t>
            </w:r>
          </w:p>
          <w:p w:rsidR="00036B5E" w:rsidRDefault="00036B5E" w:rsidP="00EB241D"/>
          <w:p w:rsidR="00036B5E" w:rsidRDefault="00036B5E" w:rsidP="00036B5E">
            <w:pPr>
              <w:pStyle w:val="ListParagraph"/>
              <w:numPr>
                <w:ilvl w:val="0"/>
                <w:numId w:val="31"/>
              </w:numPr>
            </w:pPr>
            <w:hyperlink r:id="rId24" w:history="1">
              <w:r w:rsidRPr="002C27D3">
                <w:rPr>
                  <w:rStyle w:val="Hyperlink"/>
                </w:rPr>
                <w:t>http://silkroadsagepark.wordpress.com/</w:t>
              </w:r>
            </w:hyperlink>
          </w:p>
          <w:p w:rsidR="00EB241D" w:rsidRPr="00D22118" w:rsidRDefault="00EB241D" w:rsidP="00036B5E">
            <w:pPr>
              <w:pStyle w:val="ListParagraph"/>
              <w:numPr>
                <w:ilvl w:val="0"/>
                <w:numId w:val="31"/>
              </w:num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3A2123" w:rsidRDefault="003A2123" w:rsidP="00EB241D">
            <w:pPr>
              <w:pStyle w:val="z-BottomofForm"/>
              <w:pBdr>
                <w:top w:val="none" w:sz="0" w:space="0" w:color="auto"/>
              </w:pBdr>
              <w:rPr>
                <w:rFonts w:ascii="Cambria" w:hAnsi="Cambria"/>
                <w:vanish w:val="0"/>
                <w:sz w:val="24"/>
                <w:szCs w:val="24"/>
              </w:rPr>
            </w:pPr>
            <w:hyperlink r:id="rId25" w:history="1">
              <w:r w:rsidRPr="003A2123">
                <w:rPr>
                  <w:rStyle w:val="Hyperlink"/>
                  <w:rFonts w:ascii="Cambria" w:hAnsi="Cambria"/>
                  <w:vanish w:val="0"/>
                  <w:sz w:val="24"/>
                  <w:szCs w:val="24"/>
                </w:rPr>
                <w:t xml:space="preserve">Resources/Russia and China Lessons/Creating Imperial Robes about Legendary </w:t>
              </w:r>
              <w:proofErr w:type="spellStart"/>
              <w:r w:rsidRPr="003A2123">
                <w:rPr>
                  <w:rStyle w:val="Hyperlink"/>
                  <w:rFonts w:ascii="Cambria" w:hAnsi="Cambria"/>
                  <w:vanish w:val="0"/>
                  <w:sz w:val="24"/>
                  <w:szCs w:val="24"/>
                </w:rPr>
                <w:t>Emperors.pdf</w:t>
              </w:r>
              <w:proofErr w:type="spellEnd"/>
            </w:hyperlink>
          </w:p>
          <w:p w:rsidR="003A2123" w:rsidRDefault="003A2123" w:rsidP="00EB241D">
            <w:pPr>
              <w:pStyle w:val="z-BottomofForm"/>
              <w:pBdr>
                <w:top w:val="none" w:sz="0" w:space="0" w:color="auto"/>
              </w:pBdr>
              <w:rPr>
                <w:rFonts w:ascii="Cambria" w:hAnsi="Cambria"/>
                <w:vanish w:val="0"/>
                <w:sz w:val="24"/>
                <w:szCs w:val="24"/>
              </w:rPr>
            </w:pPr>
          </w:p>
          <w:p w:rsidR="003A2123" w:rsidRDefault="003A2123" w:rsidP="00EB241D">
            <w:pPr>
              <w:pStyle w:val="z-BottomofForm"/>
              <w:pBdr>
                <w:top w:val="none" w:sz="0" w:space="0" w:color="auto"/>
              </w:pBdr>
              <w:rPr>
                <w:rFonts w:ascii="Cambria" w:hAnsi="Cambria"/>
                <w:vanish w:val="0"/>
                <w:sz w:val="24"/>
                <w:szCs w:val="24"/>
              </w:rPr>
            </w:pPr>
            <w:hyperlink r:id="rId26" w:history="1">
              <w:r w:rsidRPr="003A2123">
                <w:rPr>
                  <w:rStyle w:val="Hyperlink"/>
                  <w:rFonts w:ascii="Cambria" w:hAnsi="Cambria"/>
                  <w:vanish w:val="0"/>
                  <w:sz w:val="24"/>
                  <w:szCs w:val="24"/>
                </w:rPr>
                <w:t xml:space="preserve">Resources/Russia and China Lessons/The First Emperor of China Interactive </w:t>
              </w:r>
              <w:proofErr w:type="spellStart"/>
              <w:r w:rsidRPr="003A2123">
                <w:rPr>
                  <w:rStyle w:val="Hyperlink"/>
                  <w:rFonts w:ascii="Cambria" w:hAnsi="Cambria"/>
                  <w:vanish w:val="0"/>
                  <w:sz w:val="24"/>
                  <w:szCs w:val="24"/>
                </w:rPr>
                <w:t>Notes.pdf</w:t>
              </w:r>
              <w:proofErr w:type="spellEnd"/>
            </w:hyperlink>
          </w:p>
          <w:p w:rsidR="003A2123" w:rsidRDefault="003A2123" w:rsidP="003A2123"/>
          <w:p w:rsidR="003A2123" w:rsidRDefault="003A2123" w:rsidP="003A2123">
            <w:hyperlink r:id="rId27" w:history="1">
              <w:r w:rsidRPr="003A2123">
                <w:rPr>
                  <w:rStyle w:val="Hyperlink"/>
                </w:rPr>
                <w:t xml:space="preserve">Resources/Russia and China Lessons/China- </w:t>
              </w:r>
              <w:proofErr w:type="spellStart"/>
              <w:r w:rsidRPr="003A2123">
                <w:rPr>
                  <w:rStyle w:val="Hyperlink"/>
                </w:rPr>
                <w:t>dynasties.key</w:t>
              </w:r>
              <w:proofErr w:type="spellEnd"/>
            </w:hyperlink>
          </w:p>
          <w:p w:rsidR="003A2123" w:rsidRDefault="003A2123" w:rsidP="003A2123"/>
          <w:p w:rsidR="00EB241D" w:rsidRPr="003A2123" w:rsidRDefault="003A2123" w:rsidP="003A2123">
            <w:hyperlink r:id="rId28" w:history="1">
              <w:r w:rsidRPr="003A2123">
                <w:rPr>
                  <w:rStyle w:val="Hyperlink"/>
                </w:rPr>
                <w:t xml:space="preserve">Resources/Russia and China Lessons/Chinese Music </w:t>
              </w:r>
              <w:proofErr w:type="spellStart"/>
              <w:r w:rsidRPr="003A2123">
                <w:rPr>
                  <w:rStyle w:val="Hyperlink"/>
                </w:rPr>
                <w:t>summary.pdf</w:t>
              </w:r>
              <w:proofErr w:type="spellEnd"/>
            </w:hyperlink>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984C02" w:rsidRPr="00984C02" w:rsidRDefault="00984C02" w:rsidP="00984C02">
            <w:pPr>
              <w:pStyle w:val="ListParagraph"/>
              <w:ind w:left="0"/>
              <w:rPr>
                <w:rFonts w:ascii="Times New Roman" w:hAnsi="Times New Roman"/>
                <w:b/>
              </w:rPr>
            </w:pPr>
            <w:r w:rsidRPr="00984C02">
              <w:rPr>
                <w:rFonts w:ascii="Times New Roman" w:hAnsi="Times New Roman"/>
                <w:b/>
              </w:rPr>
              <w:t>Priority Standards:</w:t>
            </w:r>
          </w:p>
          <w:p w:rsidR="00D6777C" w:rsidRDefault="00984C02" w:rsidP="00984C02">
            <w:pPr>
              <w:pStyle w:val="ListParagraph"/>
              <w:numPr>
                <w:ilvl w:val="0"/>
                <w:numId w:val="25"/>
              </w:numPr>
              <w:rPr>
                <w:rFonts w:ascii="Times New Roman" w:hAnsi="Times New Roman"/>
                <w:b/>
                <w:szCs w:val="20"/>
              </w:rPr>
            </w:pPr>
            <w:r w:rsidRPr="00984C02">
              <w:rPr>
                <w:rFonts w:ascii="Times New Roman" w:hAnsi="Times New Roman"/>
                <w:b/>
              </w:rPr>
              <w:t xml:space="preserve">History 1.2(d) </w:t>
            </w:r>
            <w:r w:rsidRPr="00984C02">
              <w:rPr>
                <w:rFonts w:ascii="Times New Roman" w:hAnsi="Times New Roman"/>
                <w:b/>
                <w:szCs w:val="20"/>
              </w:rPr>
              <w:t>Analyze the social, political, cultural, economic, and technological development within the topics listed in above in evidence outcome “c”</w:t>
            </w:r>
          </w:p>
          <w:p w:rsidR="00984C02" w:rsidRPr="00D6777C" w:rsidRDefault="00984C02" w:rsidP="00D6777C">
            <w:pPr>
              <w:pStyle w:val="ListParagraph"/>
              <w:rPr>
                <w:rFonts w:ascii="Times New Roman" w:hAnsi="Times New Roman"/>
                <w:b/>
                <w:szCs w:val="20"/>
              </w:rPr>
            </w:pPr>
          </w:p>
          <w:p w:rsidR="00984C02" w:rsidRDefault="00984C02" w:rsidP="00984C02">
            <w:pPr>
              <w:pStyle w:val="ListParagraph"/>
              <w:ind w:left="0"/>
              <w:rPr>
                <w:rFonts w:ascii="Times New Roman" w:hAnsi="Times New Roman"/>
                <w:szCs w:val="20"/>
              </w:rPr>
            </w:pPr>
            <w:r>
              <w:rPr>
                <w:rFonts w:ascii="Times New Roman" w:hAnsi="Times New Roman"/>
                <w:szCs w:val="20"/>
              </w:rPr>
              <w:t>Supporting Standards:</w:t>
            </w:r>
          </w:p>
          <w:p w:rsidR="00984C02" w:rsidRPr="00D341CD" w:rsidRDefault="00984C02" w:rsidP="00984C02">
            <w:pPr>
              <w:pStyle w:val="ListParagraph"/>
              <w:numPr>
                <w:ilvl w:val="0"/>
                <w:numId w:val="26"/>
              </w:numPr>
            </w:pPr>
            <w:r w:rsidRPr="00D341CD">
              <w:t>History 1.2(b)</w:t>
            </w:r>
            <w:r w:rsidRPr="00D341CD">
              <w:rPr>
                <w:color w:val="000000"/>
              </w:rPr>
              <w:t xml:space="preserve"> Determine and explain the historical context of key people, events, and ideas over time and include the examination of different perspectives from people involved.</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color w:val="000000"/>
              </w:rPr>
            </w:pPr>
            <w:r w:rsidRPr="00D341CD">
              <w:t xml:space="preserve">History 1.2(c) </w:t>
            </w:r>
            <w:r w:rsidRPr="00D341CD">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color w:val="000000"/>
              </w:rPr>
            </w:pPr>
            <w:r w:rsidRPr="00D341CD">
              <w:rPr>
                <w:color w:val="000000"/>
              </w:rPr>
              <w:t>History 1.2(e) Describe the history, interaction, and contributions of various peoples and cultures that have lived in or migrated to the Eastern Hemispheres.  Topics to include but not limited to world religions, the Silk Road, East/West contact and settlement patterns.</w:t>
            </w:r>
          </w:p>
          <w:p w:rsidR="00984C02" w:rsidRPr="00D341CD" w:rsidRDefault="00984C02" w:rsidP="00984C02">
            <w:pPr>
              <w:pStyle w:val="ListParagraph"/>
              <w:ind w:left="0"/>
            </w:pPr>
          </w:p>
          <w:p w:rsidR="00984C02" w:rsidRPr="00D341CD" w:rsidRDefault="00984C02" w:rsidP="00984C02">
            <w:pPr>
              <w:pStyle w:val="ListParagraph"/>
              <w:numPr>
                <w:ilvl w:val="0"/>
                <w:numId w:val="26"/>
              </w:numPr>
              <w:rPr>
                <w:szCs w:val="20"/>
              </w:rPr>
            </w:pPr>
            <w:r w:rsidRPr="00D341CD">
              <w:t>Geography 2.1</w:t>
            </w:r>
            <w:r w:rsidRPr="00D341CD">
              <w:rPr>
                <w:szCs w:val="20"/>
              </w:rPr>
              <w:t>(a) Interpret maps and other geographic tools to find patterns in human and physical systems</w:t>
            </w:r>
          </w:p>
          <w:p w:rsidR="00984C02" w:rsidRPr="00D341CD" w:rsidRDefault="00984C02" w:rsidP="00984C02">
            <w:pPr>
              <w:pStyle w:val="ListParagraph"/>
              <w:ind w:left="0"/>
              <w:rPr>
                <w:szCs w:val="20"/>
              </w:rPr>
            </w:pPr>
          </w:p>
          <w:p w:rsidR="00984C02" w:rsidRPr="00D341CD" w:rsidRDefault="00984C02" w:rsidP="00984C02">
            <w:pPr>
              <w:pStyle w:val="ListParagraph"/>
              <w:numPr>
                <w:ilvl w:val="0"/>
                <w:numId w:val="26"/>
              </w:numPr>
              <w:rPr>
                <w:color w:val="000000"/>
              </w:rPr>
            </w:pPr>
            <w:r w:rsidRPr="00D341CD">
              <w:rPr>
                <w:color w:val="000000"/>
              </w:rPr>
              <w:t>Geography 2.1(c) Collect and analyze data to make geographic inferences and predications regarding the Eastern Hemisphere.</w:t>
            </w:r>
          </w:p>
          <w:p w:rsidR="00984C02" w:rsidRPr="00D341CD" w:rsidRDefault="00984C02" w:rsidP="00984C02">
            <w:pPr>
              <w:pStyle w:val="ListParagraph"/>
              <w:ind w:left="0"/>
              <w:rPr>
                <w:szCs w:val="20"/>
              </w:rPr>
            </w:pPr>
          </w:p>
          <w:p w:rsidR="00984C02" w:rsidRDefault="00984C02" w:rsidP="00984C02">
            <w:pPr>
              <w:pStyle w:val="ListParagraph"/>
              <w:numPr>
                <w:ilvl w:val="0"/>
                <w:numId w:val="26"/>
              </w:numPr>
              <w:rPr>
                <w:color w:val="000000"/>
              </w:rPr>
            </w:pPr>
            <w:r w:rsidRPr="00D341CD">
              <w:rPr>
                <w:szCs w:val="20"/>
              </w:rPr>
              <w:t>Geography 2.2</w:t>
            </w:r>
            <w:r w:rsidRPr="00D341CD">
              <w:rPr>
                <w:color w:val="000000"/>
              </w:rPr>
              <w:t>(a) Classify data to construct thematic maps and make inferences.</w:t>
            </w:r>
          </w:p>
          <w:p w:rsidR="00984C02" w:rsidRDefault="00984C02" w:rsidP="00984C02">
            <w:pPr>
              <w:pStyle w:val="ListParagraph"/>
              <w:ind w:left="0"/>
              <w:rPr>
                <w:color w:val="000000"/>
              </w:rPr>
            </w:pPr>
          </w:p>
          <w:p w:rsidR="00984C02" w:rsidRPr="00D341CD" w:rsidRDefault="00984C02" w:rsidP="00984C02">
            <w:pPr>
              <w:pStyle w:val="ListParagraph"/>
              <w:numPr>
                <w:ilvl w:val="0"/>
                <w:numId w:val="26"/>
              </w:numPr>
              <w:rPr>
                <w:color w:val="000000"/>
              </w:rPr>
            </w:pPr>
            <w:r w:rsidRPr="00D341CD">
              <w:rPr>
                <w:color w:val="000000"/>
              </w:rPr>
              <w:t>Civics 4.1(a) Compare different forms of government in the world and how they derive their authority.</w:t>
            </w:r>
          </w:p>
          <w:p w:rsidR="00984C02" w:rsidRDefault="00984C02" w:rsidP="00984C02">
            <w:pPr>
              <w:pStyle w:val="ListParagraph"/>
              <w:ind w:left="0"/>
              <w:rPr>
                <w:szCs w:val="20"/>
              </w:rPr>
            </w:pPr>
          </w:p>
          <w:p w:rsidR="00984C02" w:rsidRPr="00D341CD" w:rsidRDefault="00984C02" w:rsidP="00984C02">
            <w:pPr>
              <w:pStyle w:val="ListParagraph"/>
              <w:numPr>
                <w:ilvl w:val="0"/>
                <w:numId w:val="26"/>
              </w:numPr>
              <w:rPr>
                <w:szCs w:val="20"/>
              </w:rPr>
            </w:pPr>
            <w:r w:rsidRPr="00D341CD">
              <w:rPr>
                <w:szCs w:val="20"/>
              </w:rPr>
              <w:t>Civics 4.2(d) Describe common interests and evaluate examples of global collaboration</w:t>
            </w:r>
          </w:p>
          <w:p w:rsidR="00984C02" w:rsidRPr="00D341CD" w:rsidRDefault="00984C02" w:rsidP="00984C02">
            <w:pPr>
              <w:pStyle w:val="ListParagraph"/>
              <w:ind w:left="0"/>
              <w:rPr>
                <w:szCs w:val="20"/>
              </w:rPr>
            </w:pPr>
          </w:p>
          <w:p w:rsidR="00984C02" w:rsidRPr="00D341CD" w:rsidRDefault="00984C02" w:rsidP="00984C02">
            <w:pPr>
              <w:pStyle w:val="ListParagraph"/>
              <w:numPr>
                <w:ilvl w:val="0"/>
                <w:numId w:val="26"/>
              </w:numPr>
              <w:rPr>
                <w:szCs w:val="20"/>
              </w:rPr>
            </w:pPr>
            <w:r w:rsidRPr="00D341CD">
              <w:rPr>
                <w:szCs w:val="20"/>
              </w:rPr>
              <w:t>Civics 4.2(e) Use criteria that identify the attributes of a good government and apply to specific examples</w:t>
            </w:r>
          </w:p>
          <w:p w:rsidR="00EB241D" w:rsidRPr="00D22118" w:rsidRDefault="00EB241D" w:rsidP="00D6777C"/>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EB241D" w:rsidRPr="00D22118" w:rsidRDefault="00CF33E2" w:rsidP="00EB241D">
            <w:r>
              <w:t xml:space="preserve">Students will write to inform an audience on how Russia and China have changed politically and economically over time.  Students will read articles (see below) on both countries and write a summary on each – focusing on the political and economic characteristics.  Then students will create a timeline of more recent political and economic events on China and Russia, so students can visualize how the changes occurred.  Ultimately students should be able to answer the essential question, </w:t>
            </w:r>
            <w:r w:rsidR="000F2424" w:rsidRPr="00CF33E2">
              <w:rPr>
                <w:b/>
              </w:rPr>
              <w:t>How have the political and economic systems of Central Asia changed over time?</w:t>
            </w:r>
            <w:r>
              <w:rPr>
                <w:b/>
              </w:rPr>
              <w:t xml:space="preserve">  </w:t>
            </w:r>
            <w:r>
              <w:t>As a closing activity, have students create a political cartoon on the politics and/or economics of China and/or Russia.  The cartoon should be relevant to today, or a specific historical event.</w:t>
            </w:r>
          </w:p>
          <w:p w:rsidR="00EB241D" w:rsidRPr="00D22118" w:rsidRDefault="00EB241D" w:rsidP="00EB241D"/>
          <w:p w:rsidR="00ED67E0" w:rsidRDefault="00ED67E0" w:rsidP="00ED67E0">
            <w:r>
              <w:t>The success of the task will be based on the following:</w:t>
            </w:r>
          </w:p>
          <w:p w:rsidR="00ED67E0" w:rsidRDefault="00ED67E0" w:rsidP="00ED67E0"/>
          <w:p w:rsidR="00ED67E0" w:rsidRDefault="00ED67E0" w:rsidP="00ED67E0">
            <w:pPr>
              <w:pStyle w:val="ListParagraph"/>
              <w:numPr>
                <w:ilvl w:val="0"/>
                <w:numId w:val="20"/>
              </w:numPr>
            </w:pPr>
            <w:r>
              <w:t>Students respond to the Essential Question with the Big Idea by analyzing and even creating sources.</w:t>
            </w:r>
          </w:p>
          <w:p w:rsidR="00EB241D" w:rsidRPr="00D22118" w:rsidRDefault="00ED67E0" w:rsidP="00ED67E0">
            <w:pPr>
              <w:pStyle w:val="ListParagraph"/>
              <w:numPr>
                <w:ilvl w:val="0"/>
                <w:numId w:val="20"/>
              </w:numPr>
            </w:pPr>
            <w:r>
              <w:t>Students meet “Proficient” level or higher on Task 3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CF33E2">
              <w:rPr>
                <w:rFonts w:ascii="Cambria" w:hAnsi="Cambria"/>
                <w:b/>
                <w:vanish w:val="0"/>
                <w:sz w:val="24"/>
                <w:szCs w:val="24"/>
              </w:rPr>
              <w:t xml:space="preserve"> 2 – 3 classes, 70 minutes per class</w:t>
            </w:r>
          </w:p>
        </w:tc>
        <w:tc>
          <w:tcPr>
            <w:tcW w:w="5508" w:type="dxa"/>
            <w:gridSpan w:val="2"/>
            <w:tcBorders>
              <w:bottom w:val="single" w:sz="4" w:space="0" w:color="auto"/>
            </w:tcBorders>
            <w:shd w:val="clear" w:color="auto" w:fill="auto"/>
          </w:tcPr>
          <w:p w:rsidR="00CF33E2"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CF33E2" w:rsidRDefault="00CF33E2" w:rsidP="00CF33E2">
            <w:r>
              <w:t>COMPREHENSION/UNDERSTANDING – 2</w:t>
            </w:r>
          </w:p>
          <w:p w:rsidR="00EB241D" w:rsidRPr="00CF33E2" w:rsidRDefault="00CF33E2" w:rsidP="00CF33E2">
            <w:r>
              <w:t>CREATION - 6</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CF33E2" w:rsidRDefault="00CF33E2" w:rsidP="00CF33E2">
            <w:pPr>
              <w:pStyle w:val="z-BottomofForm"/>
              <w:pBdr>
                <w:top w:val="none" w:sz="0" w:space="0" w:color="auto"/>
              </w:pBdr>
              <w:jc w:val="left"/>
              <w:rPr>
                <w:rFonts w:ascii="Cambria" w:hAnsi="Cambria"/>
                <w:vanish w:val="0"/>
                <w:sz w:val="24"/>
                <w:szCs w:val="24"/>
              </w:rPr>
            </w:pPr>
            <w:hyperlink r:id="rId29" w:history="1">
              <w:r w:rsidRPr="00CF33E2">
                <w:rPr>
                  <w:rStyle w:val="Hyperlink"/>
                  <w:rFonts w:ascii="Cambria" w:hAnsi="Cambria"/>
                  <w:vanish w:val="0"/>
                  <w:sz w:val="24"/>
                  <w:szCs w:val="24"/>
                </w:rPr>
                <w:t>Resources/General Rubrics/</w:t>
              </w:r>
              <w:proofErr w:type="spellStart"/>
              <w:r w:rsidRPr="00CF33E2">
                <w:rPr>
                  <w:rStyle w:val="Hyperlink"/>
                  <w:rFonts w:ascii="Cambria" w:hAnsi="Cambria"/>
                  <w:vanish w:val="0"/>
                  <w:sz w:val="24"/>
                  <w:szCs w:val="24"/>
                </w:rPr>
                <w:t>TimelineRubric.pdf</w:t>
              </w:r>
              <w:proofErr w:type="spellEnd"/>
            </w:hyperlink>
          </w:p>
          <w:p w:rsidR="00CF33E2" w:rsidRDefault="00CF33E2" w:rsidP="00CF33E2">
            <w:pPr>
              <w:pStyle w:val="z-BottomofForm"/>
              <w:pBdr>
                <w:top w:val="none" w:sz="0" w:space="0" w:color="auto"/>
              </w:pBdr>
              <w:jc w:val="left"/>
              <w:rPr>
                <w:rFonts w:ascii="Cambria" w:hAnsi="Cambria"/>
                <w:vanish w:val="0"/>
                <w:sz w:val="24"/>
                <w:szCs w:val="24"/>
              </w:rPr>
            </w:pPr>
          </w:p>
          <w:p w:rsidR="00036B5E" w:rsidRPr="00CF33E2" w:rsidRDefault="00036B5E" w:rsidP="00CF33E2">
            <w:pPr>
              <w:pStyle w:val="z-BottomofForm"/>
              <w:pBdr>
                <w:top w:val="none" w:sz="0" w:space="0" w:color="auto"/>
              </w:pBdr>
              <w:jc w:val="left"/>
              <w:rPr>
                <w:rFonts w:ascii="Cambria" w:hAnsi="Cambria"/>
                <w:vanish w:val="0"/>
                <w:sz w:val="24"/>
                <w:szCs w:val="24"/>
              </w:rPr>
            </w:pPr>
            <w:r>
              <w:rPr>
                <w:rFonts w:ascii="Cambria" w:hAnsi="Cambria"/>
                <w:vanish w:val="0"/>
                <w:sz w:val="24"/>
                <w:szCs w:val="24"/>
              </w:rPr>
              <w:t>One handout you can use to assess students:</w:t>
            </w:r>
          </w:p>
          <w:p w:rsidR="00036B5E" w:rsidRDefault="00036B5E" w:rsidP="00CF33E2">
            <w:hyperlink r:id="rId30" w:history="1">
              <w:r w:rsidRPr="00036B5E">
                <w:rPr>
                  <w:rStyle w:val="Hyperlink"/>
                </w:rPr>
                <w:t>Resources/Russia and China Lessons/</w:t>
              </w:r>
              <w:proofErr w:type="spellStart"/>
              <w:r w:rsidRPr="00036B5E">
                <w:rPr>
                  <w:rStyle w:val="Hyperlink"/>
                </w:rPr>
                <w:t>china_economy_handout.pdf</w:t>
              </w:r>
              <w:proofErr w:type="spellEnd"/>
            </w:hyperlink>
          </w:p>
          <w:p w:rsidR="00036B5E" w:rsidRDefault="00036B5E" w:rsidP="00CF33E2"/>
          <w:p w:rsidR="00EB241D" w:rsidRPr="00036B5E" w:rsidRDefault="00036B5E" w:rsidP="00CF33E2">
            <w:hyperlink r:id="rId31" w:history="1">
              <w:r w:rsidRPr="00036B5E">
                <w:rPr>
                  <w:rStyle w:val="Hyperlink"/>
                </w:rPr>
                <w:t>Resources/Russia and China Lessons/</w:t>
              </w:r>
              <w:proofErr w:type="spellStart"/>
              <w:r w:rsidRPr="00036B5E">
                <w:rPr>
                  <w:rStyle w:val="Hyperlink"/>
                </w:rPr>
                <w:t>china_economy_key.pdf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CF33E2" w:rsidRDefault="00CF33E2"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writing to inform:</w:t>
            </w:r>
          </w:p>
          <w:p w:rsidR="00EB241D" w:rsidRPr="00CF33E2" w:rsidRDefault="00CF33E2" w:rsidP="00CF33E2">
            <w:hyperlink r:id="rId32" w:history="1">
              <w:r w:rsidRPr="002C27D3">
                <w:rPr>
                  <w:rStyle w:val="Hyperlink"/>
                </w:rPr>
                <w:t>http://olc.spsd.sk.ca/DE/PD/instr/strats/writinginform/index.html</w:t>
              </w:r>
            </w:hyperlink>
            <w:r>
              <w:t xml:space="preserve"> </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CF33E2" w:rsidRDefault="00CF33E2" w:rsidP="00EB241D">
            <w:r>
              <w:t>ELL/ESL strategies:</w:t>
            </w:r>
          </w:p>
          <w:p w:rsidR="00CF33E2" w:rsidRDefault="00CF33E2" w:rsidP="00EB241D">
            <w:hyperlink r:id="rId33" w:history="1">
              <w:r w:rsidRPr="002C27D3">
                <w:rPr>
                  <w:rStyle w:val="Hyperlink"/>
                </w:rPr>
                <w:t>http://iteslj.org/Lessons/</w:t>
              </w:r>
            </w:hyperlink>
            <w:r>
              <w:t xml:space="preserve"> </w:t>
            </w:r>
          </w:p>
          <w:p w:rsidR="00CF33E2" w:rsidRDefault="00CF33E2" w:rsidP="00EB241D"/>
          <w:p w:rsidR="00CF33E2" w:rsidRDefault="00CF33E2" w:rsidP="00EB241D">
            <w:r>
              <w:t>Make sure to help students with the text, as some of it is difficult for struggling readers</w:t>
            </w:r>
          </w:p>
          <w:p w:rsidR="00CF33E2" w:rsidRDefault="00CF33E2" w:rsidP="00CF33E2">
            <w:pPr>
              <w:pStyle w:val="ListParagraph"/>
              <w:numPr>
                <w:ilvl w:val="0"/>
                <w:numId w:val="35"/>
              </w:numPr>
            </w:pPr>
            <w:r>
              <w:t>Shorten it</w:t>
            </w:r>
          </w:p>
          <w:p w:rsidR="00CF33E2" w:rsidRDefault="00CF33E2" w:rsidP="00CF33E2">
            <w:pPr>
              <w:pStyle w:val="ListParagraph"/>
              <w:numPr>
                <w:ilvl w:val="0"/>
                <w:numId w:val="35"/>
              </w:numPr>
            </w:pPr>
            <w:r>
              <w:t>Have them highlight</w:t>
            </w:r>
          </w:p>
          <w:p w:rsidR="00EB241D" w:rsidRPr="00CF33E2" w:rsidRDefault="00CF33E2" w:rsidP="00CF33E2">
            <w:pPr>
              <w:pStyle w:val="ListParagraph"/>
              <w:numPr>
                <w:ilvl w:val="0"/>
                <w:numId w:val="35"/>
              </w:numPr>
            </w:pPr>
            <w:r>
              <w:t>Have notes ready for students, to help them focus on key ideas</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CF33E2" w:rsidP="00EB241D">
            <w:r>
              <w:t>Create guidelines for students to try and create their own country.  They can pick the type of government and economy they want to have.  They will have to evaluate what works best, who benefits, who loses, and how sustainable it is.  They will also have to outline political rights and processes.</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036B5E" w:rsidRDefault="00036B5E" w:rsidP="00036B5E">
            <w:pPr>
              <w:pStyle w:val="z-BottomofForm"/>
              <w:pBdr>
                <w:top w:val="none" w:sz="0" w:space="0" w:color="auto"/>
              </w:pBdr>
              <w:jc w:val="left"/>
              <w:rPr>
                <w:rFonts w:ascii="Cambria" w:hAnsi="Cambria"/>
                <w:vanish w:val="0"/>
                <w:sz w:val="24"/>
                <w:szCs w:val="24"/>
              </w:rPr>
            </w:pPr>
            <w:r>
              <w:rPr>
                <w:rFonts w:ascii="Cambria" w:hAnsi="Cambria"/>
                <w:vanish w:val="0"/>
                <w:sz w:val="24"/>
                <w:szCs w:val="24"/>
              </w:rPr>
              <w:t>Article on China’s economic changes -</w:t>
            </w:r>
          </w:p>
          <w:p w:rsidR="00036B5E" w:rsidRDefault="00036B5E" w:rsidP="00036B5E">
            <w:pPr>
              <w:pStyle w:val="z-BottomofForm"/>
              <w:numPr>
                <w:ilvl w:val="0"/>
                <w:numId w:val="33"/>
              </w:numPr>
              <w:pBdr>
                <w:top w:val="none" w:sz="0" w:space="0" w:color="auto"/>
              </w:pBdr>
              <w:jc w:val="left"/>
              <w:rPr>
                <w:rFonts w:ascii="Cambria" w:hAnsi="Cambria"/>
                <w:vanish w:val="0"/>
                <w:sz w:val="24"/>
                <w:szCs w:val="24"/>
              </w:rPr>
            </w:pPr>
            <w:hyperlink r:id="rId34" w:history="1">
              <w:r w:rsidRPr="00036B5E">
                <w:rPr>
                  <w:rStyle w:val="Hyperlink"/>
                  <w:rFonts w:ascii="Cambria" w:hAnsi="Cambria"/>
                  <w:vanish w:val="0"/>
                  <w:sz w:val="24"/>
                  <w:szCs w:val="24"/>
                </w:rPr>
                <w:t>Resources/From Red China to Green.doc</w:t>
              </w:r>
            </w:hyperlink>
          </w:p>
          <w:p w:rsidR="00036B5E" w:rsidRDefault="00036B5E" w:rsidP="00036B5E"/>
          <w:p w:rsidR="00036B5E" w:rsidRDefault="00036B5E" w:rsidP="00036B5E">
            <w:r>
              <w:t xml:space="preserve">Article on Russia’s economic changes - </w:t>
            </w:r>
          </w:p>
          <w:p w:rsidR="00036B5E" w:rsidRDefault="00036B5E" w:rsidP="00036B5E">
            <w:pPr>
              <w:pStyle w:val="ListParagraph"/>
              <w:numPr>
                <w:ilvl w:val="0"/>
                <w:numId w:val="32"/>
              </w:numPr>
              <w:ind w:left="360"/>
            </w:pPr>
            <w:hyperlink r:id="rId35" w:history="1">
              <w:r w:rsidRPr="00036B5E">
                <w:rPr>
                  <w:rStyle w:val="Hyperlink"/>
                </w:rPr>
                <w:t>file://</w:t>
              </w:r>
              <w:proofErr w:type="spellStart"/>
              <w:r w:rsidRPr="00036B5E">
                <w:rPr>
                  <w:rStyle w:val="Hyperlink"/>
                </w:rPr>
                <w:t>localhost/Resources:Russia</w:t>
              </w:r>
              <w:proofErr w:type="spellEnd"/>
              <w:r w:rsidRPr="00036B5E">
                <w:rPr>
                  <w:rStyle w:val="Hyperlink"/>
                </w:rPr>
                <w:t xml:space="preserve"> and China </w:t>
              </w:r>
              <w:proofErr w:type="spellStart"/>
              <w:r w:rsidRPr="00036B5E">
                <w:rPr>
                  <w:rStyle w:val="Hyperlink"/>
                </w:rPr>
                <w:t>Lessons:Communism:FRONTLINE</w:t>
              </w:r>
              <w:proofErr w:type="spellEnd"/>
              <w:r w:rsidRPr="00036B5E">
                <w:rPr>
                  <w:rStyle w:val="Hyperlink"/>
                </w:rPr>
                <w:t xml:space="preserve">/WORLD Russia Converts from Communism to </w:t>
              </w:r>
              <w:proofErr w:type="spellStart"/>
              <w:r w:rsidRPr="00036B5E">
                <w:rPr>
                  <w:rStyle w:val="Hyperlink"/>
                </w:rPr>
                <w:t>Capitalism.pdf</w:t>
              </w:r>
              <w:proofErr w:type="spellEnd"/>
            </w:hyperlink>
          </w:p>
          <w:p w:rsidR="00036B5E" w:rsidRDefault="00036B5E" w:rsidP="00036B5E"/>
          <w:p w:rsidR="00036B5E" w:rsidRDefault="00036B5E" w:rsidP="00036B5E">
            <w:r>
              <w:t xml:space="preserve">Handouts from </w:t>
            </w:r>
            <w:proofErr w:type="spellStart"/>
            <w:r>
              <w:t>BrainPop</w:t>
            </w:r>
            <w:proofErr w:type="spellEnd"/>
            <w:r>
              <w:t xml:space="preserve"> on Communism:</w:t>
            </w:r>
          </w:p>
          <w:p w:rsidR="00036B5E" w:rsidRDefault="00036B5E" w:rsidP="00036B5E">
            <w:pPr>
              <w:pStyle w:val="ListParagraph"/>
              <w:numPr>
                <w:ilvl w:val="0"/>
                <w:numId w:val="32"/>
              </w:numPr>
              <w:ind w:left="360"/>
            </w:pPr>
            <w:hyperlink r:id="rId36" w:history="1">
              <w:r w:rsidRPr="00036B5E">
                <w:rPr>
                  <w:rStyle w:val="Hyperlink"/>
                </w:rPr>
                <w:t xml:space="preserve">Resources/Russia and China Lessons/Communism/Communism, Theory </w:t>
              </w:r>
              <w:proofErr w:type="spellStart"/>
              <w:r w:rsidRPr="00036B5E">
                <w:rPr>
                  <w:rStyle w:val="Hyperlink"/>
                </w:rPr>
                <w:t>Article.pdf</w:t>
              </w:r>
              <w:proofErr w:type="spellEnd"/>
            </w:hyperlink>
          </w:p>
          <w:p w:rsidR="00036B5E" w:rsidRDefault="00036B5E" w:rsidP="00036B5E"/>
          <w:p w:rsidR="00036B5E" w:rsidRDefault="00036B5E" w:rsidP="00036B5E">
            <w:pPr>
              <w:pStyle w:val="ListParagraph"/>
              <w:numPr>
                <w:ilvl w:val="0"/>
                <w:numId w:val="32"/>
              </w:numPr>
              <w:ind w:left="360"/>
            </w:pPr>
            <w:hyperlink r:id="rId37" w:history="1">
              <w:r w:rsidRPr="00036B5E">
                <w:rPr>
                  <w:rStyle w:val="Hyperlink"/>
                </w:rPr>
                <w:t xml:space="preserve">Resources/Russia and China Lessons/Communism/Communism </w:t>
              </w:r>
              <w:proofErr w:type="spellStart"/>
              <w:r w:rsidRPr="00036B5E">
                <w:rPr>
                  <w:rStyle w:val="Hyperlink"/>
                </w:rPr>
                <w:t>Cartoon.pdf</w:t>
              </w:r>
              <w:proofErr w:type="spellEnd"/>
            </w:hyperlink>
          </w:p>
          <w:p w:rsidR="00036B5E" w:rsidRDefault="00036B5E" w:rsidP="00036B5E"/>
          <w:p w:rsidR="00036B5E" w:rsidRDefault="00036B5E" w:rsidP="00036B5E">
            <w:pPr>
              <w:pStyle w:val="ListParagraph"/>
              <w:numPr>
                <w:ilvl w:val="0"/>
                <w:numId w:val="32"/>
              </w:numPr>
              <w:ind w:left="360"/>
            </w:pPr>
            <w:hyperlink r:id="rId38" w:history="1">
              <w:r w:rsidRPr="00036B5E">
                <w:rPr>
                  <w:rStyle w:val="Hyperlink"/>
                </w:rPr>
                <w:t xml:space="preserve">Resources/Russia and China Lessons/Communism/Communism, in depth </w:t>
              </w:r>
              <w:proofErr w:type="spellStart"/>
              <w:r w:rsidRPr="00036B5E">
                <w:rPr>
                  <w:rStyle w:val="Hyperlink"/>
                </w:rPr>
                <w:t>article.pdf</w:t>
              </w:r>
              <w:proofErr w:type="spellEnd"/>
            </w:hyperlink>
          </w:p>
          <w:p w:rsidR="00036B5E" w:rsidRDefault="00036B5E" w:rsidP="00036B5E"/>
          <w:p w:rsidR="00036B5E" w:rsidRDefault="00036B5E" w:rsidP="00036B5E">
            <w:pPr>
              <w:pStyle w:val="ListParagraph"/>
              <w:numPr>
                <w:ilvl w:val="0"/>
                <w:numId w:val="32"/>
              </w:numPr>
              <w:ind w:left="360"/>
            </w:pPr>
            <w:hyperlink r:id="rId39" w:history="1">
              <w:r w:rsidRPr="00036B5E">
                <w:rPr>
                  <w:rStyle w:val="Hyperlink"/>
                </w:rPr>
                <w:t xml:space="preserve">Resources/Russia and China Lessons/Communism/Communism, Real Life </w:t>
              </w:r>
              <w:proofErr w:type="spellStart"/>
              <w:r w:rsidRPr="00036B5E">
                <w:rPr>
                  <w:rStyle w:val="Hyperlink"/>
                </w:rPr>
                <w:t>article.pdf</w:t>
              </w:r>
              <w:proofErr w:type="spellEnd"/>
            </w:hyperlink>
          </w:p>
          <w:p w:rsidR="00036B5E" w:rsidRDefault="00036B5E" w:rsidP="00036B5E"/>
          <w:p w:rsidR="00036B5E" w:rsidRDefault="00036B5E" w:rsidP="00036B5E">
            <w:r>
              <w:t>Handouts/Assessment</w:t>
            </w:r>
          </w:p>
          <w:p w:rsidR="00036B5E" w:rsidRDefault="00036B5E" w:rsidP="00036B5E">
            <w:pPr>
              <w:pStyle w:val="ListParagraph"/>
              <w:numPr>
                <w:ilvl w:val="0"/>
                <w:numId w:val="34"/>
              </w:numPr>
              <w:ind w:left="360"/>
            </w:pPr>
            <w:hyperlink r:id="rId40" w:history="1">
              <w:r w:rsidRPr="00036B5E">
                <w:rPr>
                  <w:rStyle w:val="Hyperlink"/>
                </w:rPr>
                <w:t>Resources/Russia and China Lessons/</w:t>
              </w:r>
              <w:proofErr w:type="spellStart"/>
              <w:r w:rsidRPr="00036B5E">
                <w:rPr>
                  <w:rStyle w:val="Hyperlink"/>
                </w:rPr>
                <w:t>china_economy_handout.pdf</w:t>
              </w:r>
              <w:proofErr w:type="spellEnd"/>
            </w:hyperlink>
          </w:p>
          <w:p w:rsidR="00036B5E" w:rsidRDefault="00036B5E" w:rsidP="00036B5E"/>
          <w:p w:rsidR="00EB241D" w:rsidRPr="00036B5E" w:rsidRDefault="00036B5E" w:rsidP="00036B5E">
            <w:pPr>
              <w:pStyle w:val="ListParagraph"/>
              <w:numPr>
                <w:ilvl w:val="0"/>
                <w:numId w:val="34"/>
              </w:numPr>
              <w:ind w:left="360"/>
            </w:pPr>
            <w:hyperlink r:id="rId41" w:history="1">
              <w:r w:rsidRPr="00036B5E">
                <w:rPr>
                  <w:rStyle w:val="Hyperlink"/>
                </w:rPr>
                <w:t>Resources/Russia and China Lessons/</w:t>
              </w:r>
              <w:proofErr w:type="spellStart"/>
              <w:r w:rsidRPr="00036B5E">
                <w:rPr>
                  <w:rStyle w:val="Hyperlink"/>
                </w:rPr>
                <w:t>china_economy_key.pdf</w:t>
              </w:r>
              <w:proofErr w:type="spellEnd"/>
            </w:hyperlink>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EB241D" w:rsidRPr="00D22118" w:rsidRDefault="00EB241D" w:rsidP="00EB241D">
            <w:pPr>
              <w:pStyle w:val="z-BottomofForm"/>
              <w:pBdr>
                <w:top w:val="none" w:sz="0" w:space="0" w:color="auto"/>
              </w:pBdr>
              <w:rPr>
                <w:rFonts w:ascii="Cambria" w:hAnsi="Cambria"/>
                <w:vanish w:val="0"/>
                <w:sz w:val="24"/>
                <w:szCs w:val="24"/>
              </w:rPr>
            </w:pPr>
          </w:p>
          <w:p w:rsidR="00984C02" w:rsidRPr="00984C02" w:rsidRDefault="00984C02" w:rsidP="00984C02">
            <w:pPr>
              <w:pStyle w:val="ListParagraph"/>
              <w:ind w:left="0"/>
              <w:rPr>
                <w:rFonts w:ascii="Times New Roman" w:hAnsi="Times New Roman"/>
                <w:b/>
              </w:rPr>
            </w:pPr>
            <w:r w:rsidRPr="00984C02">
              <w:rPr>
                <w:rFonts w:ascii="Times New Roman" w:hAnsi="Times New Roman"/>
                <w:b/>
              </w:rPr>
              <w:t>Priority Standards:</w:t>
            </w:r>
          </w:p>
          <w:p w:rsidR="00984C02" w:rsidRPr="00984C02" w:rsidRDefault="00984C02" w:rsidP="00984C02">
            <w:pPr>
              <w:pStyle w:val="ListParagraph"/>
              <w:ind w:left="0"/>
              <w:rPr>
                <w:rFonts w:ascii="Times New Roman" w:hAnsi="Times New Roman"/>
                <w:b/>
                <w:szCs w:val="20"/>
              </w:rPr>
            </w:pPr>
          </w:p>
          <w:p w:rsidR="00984C02" w:rsidRPr="00984C02" w:rsidRDefault="00984C02" w:rsidP="00984C02">
            <w:pPr>
              <w:pStyle w:val="ListParagraph"/>
              <w:numPr>
                <w:ilvl w:val="0"/>
                <w:numId w:val="25"/>
              </w:numPr>
              <w:rPr>
                <w:b/>
                <w:color w:val="000000"/>
              </w:rPr>
            </w:pPr>
            <w:r w:rsidRPr="00984C02">
              <w:rPr>
                <w:b/>
                <w:color w:val="000000"/>
              </w:rPr>
              <w:t>Economics 3.2(b) Identify patterns of trade between places based on distribution of resources.</w:t>
            </w:r>
          </w:p>
          <w:p w:rsidR="00984C02" w:rsidRPr="00984C02" w:rsidRDefault="00984C02" w:rsidP="00984C02">
            <w:pPr>
              <w:pStyle w:val="ListParagraph"/>
              <w:ind w:left="0"/>
              <w:rPr>
                <w:rFonts w:ascii="Times New Roman" w:hAnsi="Times New Roman"/>
                <w:b/>
                <w:szCs w:val="20"/>
              </w:rPr>
            </w:pPr>
          </w:p>
          <w:p w:rsidR="00984C02" w:rsidRDefault="00984C02" w:rsidP="00984C02">
            <w:pPr>
              <w:pStyle w:val="ListParagraph"/>
              <w:numPr>
                <w:ilvl w:val="0"/>
                <w:numId w:val="25"/>
              </w:numPr>
              <w:rPr>
                <w:rFonts w:ascii="Times New Roman" w:hAnsi="Times New Roman"/>
                <w:b/>
                <w:szCs w:val="20"/>
              </w:rPr>
            </w:pPr>
            <w:r w:rsidRPr="00984C02">
              <w:rPr>
                <w:rFonts w:ascii="Times New Roman" w:hAnsi="Times New Roman"/>
                <w:b/>
              </w:rPr>
              <w:t>Civics 4.1 (e)</w:t>
            </w:r>
            <w:r w:rsidRPr="00984C02">
              <w:rPr>
                <w:rFonts w:ascii="Times New Roman" w:hAnsi="Times New Roman"/>
                <w:b/>
                <w:szCs w:val="20"/>
              </w:rPr>
              <w:t xml:space="preserve"> Give examples illustrating how various governments and citizens interact and analyze how these interactions have changed over time</w:t>
            </w:r>
          </w:p>
          <w:p w:rsidR="00984C02" w:rsidRPr="00984C02" w:rsidRDefault="00984C02" w:rsidP="00984C02">
            <w:pPr>
              <w:rPr>
                <w:rFonts w:ascii="Times New Roman" w:hAnsi="Times New Roman"/>
                <w:b/>
                <w:szCs w:val="20"/>
              </w:rPr>
            </w:pPr>
          </w:p>
          <w:p w:rsidR="00984C02" w:rsidRDefault="00984C02" w:rsidP="00984C02">
            <w:pPr>
              <w:pStyle w:val="ListParagraph"/>
              <w:ind w:left="0"/>
              <w:rPr>
                <w:rFonts w:ascii="Times New Roman" w:hAnsi="Times New Roman"/>
                <w:szCs w:val="20"/>
              </w:rPr>
            </w:pPr>
            <w:r>
              <w:rPr>
                <w:rFonts w:ascii="Times New Roman" w:hAnsi="Times New Roman"/>
                <w:szCs w:val="20"/>
              </w:rPr>
              <w:t>Supporting Standards:</w:t>
            </w:r>
          </w:p>
          <w:p w:rsidR="00984C02" w:rsidRDefault="00984C02" w:rsidP="00984C02">
            <w:pPr>
              <w:pStyle w:val="ListParagraph"/>
              <w:ind w:left="0"/>
              <w:rPr>
                <w:color w:val="000000"/>
              </w:rPr>
            </w:pPr>
          </w:p>
          <w:p w:rsidR="00984C02" w:rsidRPr="00D341CD" w:rsidRDefault="00984C02" w:rsidP="00984C02">
            <w:pPr>
              <w:pStyle w:val="ListParagraph"/>
              <w:numPr>
                <w:ilvl w:val="0"/>
                <w:numId w:val="26"/>
              </w:numPr>
              <w:rPr>
                <w:color w:val="000000"/>
              </w:rPr>
            </w:pPr>
            <w:r w:rsidRPr="00D341CD">
              <w:rPr>
                <w:color w:val="000000"/>
              </w:rPr>
              <w:t>Civics 4.1(a) Compare different forms of government in the world and how they derive their authority.</w:t>
            </w:r>
          </w:p>
          <w:p w:rsidR="00984C02" w:rsidRDefault="00984C02" w:rsidP="00984C02">
            <w:pPr>
              <w:pStyle w:val="ListParagraph"/>
              <w:ind w:left="0"/>
              <w:rPr>
                <w:szCs w:val="20"/>
              </w:rPr>
            </w:pPr>
          </w:p>
          <w:p w:rsidR="00984C02" w:rsidRPr="00D341CD" w:rsidRDefault="00984C02" w:rsidP="00984C02">
            <w:pPr>
              <w:pStyle w:val="ListParagraph"/>
              <w:numPr>
                <w:ilvl w:val="0"/>
                <w:numId w:val="26"/>
              </w:numPr>
              <w:rPr>
                <w:szCs w:val="20"/>
              </w:rPr>
            </w:pPr>
            <w:r w:rsidRPr="00D341CD">
              <w:rPr>
                <w:szCs w:val="20"/>
              </w:rPr>
              <w:t>Civics 4.2(d) Describe common interests and evaluate examples of global collaboration</w:t>
            </w:r>
          </w:p>
          <w:p w:rsidR="00984C02" w:rsidRPr="00D341CD" w:rsidRDefault="00984C02" w:rsidP="00984C02">
            <w:pPr>
              <w:pStyle w:val="ListParagraph"/>
              <w:ind w:left="0"/>
              <w:rPr>
                <w:szCs w:val="20"/>
              </w:rPr>
            </w:pPr>
          </w:p>
          <w:p w:rsidR="00984C02" w:rsidRPr="00D341CD" w:rsidRDefault="00984C02" w:rsidP="00984C02">
            <w:pPr>
              <w:pStyle w:val="ListParagraph"/>
              <w:numPr>
                <w:ilvl w:val="0"/>
                <w:numId w:val="26"/>
              </w:numPr>
              <w:rPr>
                <w:szCs w:val="20"/>
              </w:rPr>
            </w:pPr>
            <w:r w:rsidRPr="00D341CD">
              <w:rPr>
                <w:szCs w:val="20"/>
              </w:rPr>
              <w:t>Civics 4.2(e) Use criteria that identify the attributes of a good government and apply to specific examples</w:t>
            </w:r>
          </w:p>
          <w:p w:rsidR="00984C02" w:rsidRPr="00D341CD" w:rsidRDefault="00984C02" w:rsidP="00984C02">
            <w:pPr>
              <w:pStyle w:val="ListParagraph"/>
              <w:ind w:left="0"/>
              <w:rPr>
                <w:color w:val="000000"/>
              </w:rPr>
            </w:pPr>
          </w:p>
          <w:p w:rsidR="00EB241D" w:rsidRPr="00D22118" w:rsidRDefault="00984C02" w:rsidP="00984C02">
            <w:pPr>
              <w:pStyle w:val="ListParagraph"/>
              <w:numPr>
                <w:ilvl w:val="0"/>
                <w:numId w:val="26"/>
              </w:numPr>
            </w:pPr>
            <w:r w:rsidRPr="00984C02">
              <w:rPr>
                <w:color w:val="000000"/>
              </w:rPr>
              <w:t>Economics 3.2(c) Compare and contrast the relative value and different uses of several types of resources.</w:t>
            </w:r>
          </w:p>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D6777C" w:rsidRDefault="00D6777C" w:rsidP="000F2424">
            <w:pPr>
              <w:rPr>
                <w:rFonts w:asciiTheme="minorHAnsi" w:hAnsiTheme="minorHAnsi" w:cs="Georgia"/>
                <w:color w:val="262626"/>
                <w:szCs w:val="32"/>
                <w:lang w:eastAsia="en-US"/>
              </w:rPr>
            </w:pPr>
          </w:p>
          <w:p w:rsidR="000F2424" w:rsidRPr="00292864" w:rsidRDefault="00292864" w:rsidP="000F2424">
            <w:pPr>
              <w:rPr>
                <w:rFonts w:asciiTheme="minorHAnsi" w:hAnsiTheme="minorHAnsi"/>
              </w:rPr>
            </w:pPr>
            <w:r w:rsidRPr="00292864">
              <w:rPr>
                <w:rFonts w:asciiTheme="minorHAnsi" w:hAnsiTheme="minorHAnsi" w:cs="Georgia"/>
                <w:color w:val="262626"/>
                <w:szCs w:val="32"/>
                <w:lang w:eastAsia="en-US"/>
              </w:rPr>
              <w:t>Students will create a scrapbook of newspaper articles that detail other current events in Russia and China. They will write a one-paragraph summary of each article. Then, categorize the articles based on their focus (economy, international relations, military actions, science, etc.). Wha</w:t>
            </w:r>
            <w:r>
              <w:rPr>
                <w:rFonts w:asciiTheme="minorHAnsi" w:hAnsiTheme="minorHAnsi" w:cs="Georgia"/>
                <w:color w:val="262626"/>
                <w:szCs w:val="32"/>
                <w:lang w:eastAsia="en-US"/>
              </w:rPr>
              <w:t>t trends do you find over a two-</w:t>
            </w:r>
            <w:r w:rsidRPr="00292864">
              <w:rPr>
                <w:rFonts w:asciiTheme="minorHAnsi" w:hAnsiTheme="minorHAnsi" w:cs="Georgia"/>
                <w:color w:val="262626"/>
                <w:szCs w:val="32"/>
                <w:lang w:eastAsia="en-US"/>
              </w:rPr>
              <w:t xml:space="preserve">week to </w:t>
            </w:r>
            <w:proofErr w:type="gramStart"/>
            <w:r w:rsidRPr="00292864">
              <w:rPr>
                <w:rFonts w:asciiTheme="minorHAnsi" w:hAnsiTheme="minorHAnsi" w:cs="Georgia"/>
                <w:color w:val="262626"/>
                <w:szCs w:val="32"/>
                <w:lang w:eastAsia="en-US"/>
              </w:rPr>
              <w:t>one month</w:t>
            </w:r>
            <w:proofErr w:type="gramEnd"/>
            <w:r w:rsidRPr="00292864">
              <w:rPr>
                <w:rFonts w:asciiTheme="minorHAnsi" w:hAnsiTheme="minorHAnsi" w:cs="Georgia"/>
                <w:color w:val="262626"/>
                <w:szCs w:val="32"/>
                <w:lang w:eastAsia="en-US"/>
              </w:rPr>
              <w:t xml:space="preserve"> period of time?  Students who do not have access to a newspaper or current magazine at home can use free online newspapers (Teachers can subscribe to Newspapers in Education for free).  After completing both Task 3 and Task 4 students should be able to answer the essential question:</w:t>
            </w:r>
            <w:r w:rsidRPr="00292864">
              <w:rPr>
                <w:rFonts w:asciiTheme="minorHAnsi" w:hAnsiTheme="minorHAnsi"/>
              </w:rPr>
              <w:t xml:space="preserve">  </w:t>
            </w:r>
            <w:r w:rsidR="000F2424" w:rsidRPr="00292864">
              <w:rPr>
                <w:rFonts w:asciiTheme="minorHAnsi" w:hAnsiTheme="minorHAnsi"/>
                <w:b/>
              </w:rPr>
              <w:t>Why has China become an economic super power while Russia has struggled?</w:t>
            </w:r>
          </w:p>
          <w:p w:rsidR="00EB241D" w:rsidRPr="00D22118" w:rsidRDefault="00EB241D" w:rsidP="00EB241D"/>
          <w:p w:rsidR="00ED67E0" w:rsidRDefault="00ED67E0" w:rsidP="00ED67E0">
            <w:r>
              <w:t>The success of the task will be based on the following:</w:t>
            </w:r>
          </w:p>
          <w:p w:rsidR="00ED67E0" w:rsidRDefault="00ED67E0" w:rsidP="00ED67E0"/>
          <w:p w:rsidR="00ED67E0" w:rsidRDefault="00ED67E0" w:rsidP="00ED67E0">
            <w:pPr>
              <w:pStyle w:val="ListParagraph"/>
              <w:numPr>
                <w:ilvl w:val="0"/>
                <w:numId w:val="21"/>
              </w:numPr>
            </w:pPr>
            <w:r>
              <w:t>Students respond to the Essential Question with the Big Idea by analyzing and even creating sources.</w:t>
            </w:r>
          </w:p>
          <w:p w:rsidR="00EB241D" w:rsidRPr="00D22118" w:rsidRDefault="00ED67E0" w:rsidP="00ED67E0">
            <w:pPr>
              <w:pStyle w:val="ListParagraph"/>
              <w:numPr>
                <w:ilvl w:val="0"/>
                <w:numId w:val="21"/>
              </w:numPr>
            </w:pPr>
            <w:r>
              <w:t>Students meet “Proficient” level or higher on Task 4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292864">
              <w:rPr>
                <w:rFonts w:ascii="Cambria" w:hAnsi="Cambria"/>
                <w:b/>
                <w:vanish w:val="0"/>
                <w:sz w:val="24"/>
                <w:szCs w:val="24"/>
              </w:rPr>
              <w:t xml:space="preserve"> One week</w:t>
            </w:r>
          </w:p>
        </w:tc>
        <w:tc>
          <w:tcPr>
            <w:tcW w:w="5508" w:type="dxa"/>
            <w:gridSpan w:val="2"/>
            <w:tcBorders>
              <w:bottom w:val="single" w:sz="4" w:space="0" w:color="auto"/>
            </w:tcBorders>
            <w:shd w:val="clear" w:color="auto" w:fill="auto"/>
          </w:tcPr>
          <w:p w:rsidR="00D6777C"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D6777C" w:rsidRDefault="00D6777C" w:rsidP="00D6777C">
            <w:r>
              <w:t>ANALYSIS – 4</w:t>
            </w:r>
          </w:p>
          <w:p w:rsidR="00D6777C" w:rsidRDefault="00D6777C" w:rsidP="00D6777C">
            <w:r>
              <w:t>EVALUATION/JUSTIFICIATION – 5</w:t>
            </w:r>
          </w:p>
          <w:p w:rsidR="00EB241D" w:rsidRPr="00D6777C" w:rsidRDefault="00D6777C" w:rsidP="00D6777C">
            <w:r>
              <w:t>SYNTHESIS/ CREATION - 6</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D6777C" w:rsidRDefault="00D6777C" w:rsidP="00D6777C">
            <w:pPr>
              <w:pStyle w:val="z-BottomofForm"/>
              <w:pBdr>
                <w:top w:val="none" w:sz="0" w:space="0" w:color="auto"/>
              </w:pBdr>
              <w:jc w:val="left"/>
              <w:rPr>
                <w:rFonts w:ascii="Cambria" w:hAnsi="Cambria"/>
                <w:vanish w:val="0"/>
                <w:sz w:val="24"/>
                <w:szCs w:val="24"/>
              </w:rPr>
            </w:pPr>
            <w:hyperlink r:id="rId42" w:history="1">
              <w:r w:rsidRPr="00D6777C">
                <w:rPr>
                  <w:rStyle w:val="Hyperlink"/>
                  <w:rFonts w:ascii="Cambria" w:hAnsi="Cambria"/>
                  <w:vanish w:val="0"/>
                  <w:sz w:val="24"/>
                  <w:szCs w:val="24"/>
                </w:rPr>
                <w:t>Resources/General Rubrics/</w:t>
              </w:r>
              <w:proofErr w:type="spellStart"/>
              <w:r w:rsidRPr="00D6777C">
                <w:rPr>
                  <w:rStyle w:val="Hyperlink"/>
                  <w:rFonts w:ascii="Cambria" w:hAnsi="Cambria"/>
                  <w:vanish w:val="0"/>
                  <w:sz w:val="24"/>
                  <w:szCs w:val="24"/>
                </w:rPr>
                <w:t>ResearchProjectPlanningRubric.pdf</w:t>
              </w:r>
              <w:proofErr w:type="spellEnd"/>
            </w:hyperlink>
          </w:p>
          <w:p w:rsidR="00D6777C" w:rsidRDefault="00D6777C" w:rsidP="00D6777C"/>
          <w:p w:rsidR="00D6777C" w:rsidRDefault="00D6777C" w:rsidP="00D6777C">
            <w:r>
              <w:t>OR</w:t>
            </w:r>
          </w:p>
          <w:p w:rsidR="00D6777C" w:rsidRDefault="00D6777C" w:rsidP="00D6777C"/>
          <w:p w:rsidR="00EB241D" w:rsidRPr="00D6777C" w:rsidRDefault="00D6777C" w:rsidP="00D6777C">
            <w:hyperlink r:id="rId43" w:history="1">
              <w:r w:rsidRPr="00D6777C">
                <w:rPr>
                  <w:rStyle w:val="Hyperlink"/>
                </w:rPr>
                <w:t>Resources/General Rubrics/</w:t>
              </w:r>
              <w:proofErr w:type="spellStart"/>
              <w:r w:rsidRPr="00D6777C">
                <w:rPr>
                  <w:rStyle w:val="Hyperlink"/>
                </w:rPr>
                <w:t>NewspaperRubric.pdf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292864" w:rsidRDefault="00292864" w:rsidP="00292864">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writing to inform</w:t>
            </w:r>
          </w:p>
          <w:p w:rsidR="00292864" w:rsidRDefault="00292864" w:rsidP="00292864"/>
          <w:p w:rsidR="00292864" w:rsidRDefault="00292864" w:rsidP="00292864">
            <w:r>
              <w:t>OR</w:t>
            </w:r>
          </w:p>
          <w:p w:rsidR="00292864" w:rsidRDefault="00292864" w:rsidP="00292864"/>
          <w:p w:rsidR="00EB241D" w:rsidRPr="00292864" w:rsidRDefault="00292864" w:rsidP="00292864">
            <w:r>
              <w:t>EXPERIENTAL LEARNING, simulation</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292864" w:rsidP="00292864">
            <w:r>
              <w:t>For students who are having trouble understand the different economic systems, you could do a mini-simulation with them of communism versus free- market.  By experiencing the economy students will better understands the benefits and costs.</w:t>
            </w:r>
          </w:p>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292864" w:rsidP="00EB241D">
            <w:r>
              <w:t xml:space="preserve">Advanced students can complete their current event </w:t>
            </w:r>
            <w:proofErr w:type="gramStart"/>
            <w:r>
              <w:t>scrap book</w:t>
            </w:r>
            <w:proofErr w:type="gramEnd"/>
            <w:r>
              <w:t xml:space="preserve"> longer than the rest of the class.  When they’re done students can share their results with the rest of the class and put their scrapbooks up in the hallway.</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292864" w:rsidRDefault="00292864" w:rsidP="00292864">
            <w:pPr>
              <w:pStyle w:val="z-BottomofForm"/>
              <w:pBdr>
                <w:top w:val="none" w:sz="0" w:space="0" w:color="auto"/>
              </w:pBdr>
              <w:jc w:val="left"/>
              <w:rPr>
                <w:rFonts w:ascii="Cambria" w:hAnsi="Cambria"/>
                <w:vanish w:val="0"/>
                <w:sz w:val="24"/>
                <w:szCs w:val="24"/>
              </w:rPr>
            </w:pPr>
            <w:r>
              <w:rPr>
                <w:rFonts w:ascii="Cambria" w:hAnsi="Cambria"/>
                <w:vanish w:val="0"/>
                <w:sz w:val="24"/>
                <w:szCs w:val="24"/>
              </w:rPr>
              <w:t>Article and lesson on the economy:</w:t>
            </w:r>
          </w:p>
          <w:p w:rsidR="00292864" w:rsidRDefault="00292864" w:rsidP="00292864">
            <w:pPr>
              <w:pStyle w:val="z-BottomofForm"/>
              <w:pBdr>
                <w:top w:val="none" w:sz="0" w:space="0" w:color="auto"/>
              </w:pBdr>
              <w:jc w:val="left"/>
              <w:rPr>
                <w:rFonts w:ascii="Cambria" w:hAnsi="Cambria"/>
                <w:vanish w:val="0"/>
                <w:sz w:val="24"/>
                <w:szCs w:val="24"/>
              </w:rPr>
            </w:pPr>
          </w:p>
          <w:p w:rsidR="00292864" w:rsidRDefault="00292864" w:rsidP="00292864">
            <w:pPr>
              <w:pStyle w:val="z-BottomofForm"/>
              <w:numPr>
                <w:ilvl w:val="0"/>
                <w:numId w:val="38"/>
              </w:numPr>
              <w:pBdr>
                <w:top w:val="none" w:sz="0" w:space="0" w:color="auto"/>
              </w:pBdr>
              <w:jc w:val="left"/>
              <w:rPr>
                <w:rFonts w:ascii="Cambria" w:hAnsi="Cambria"/>
                <w:vanish w:val="0"/>
                <w:sz w:val="24"/>
                <w:szCs w:val="24"/>
              </w:rPr>
            </w:pPr>
            <w:hyperlink r:id="rId44" w:history="1">
              <w:r w:rsidRPr="00292864">
                <w:rPr>
                  <w:rStyle w:val="Hyperlink"/>
                  <w:rFonts w:ascii="Cambria" w:hAnsi="Cambria"/>
                  <w:vanish w:val="0"/>
                  <w:sz w:val="24"/>
                  <w:szCs w:val="24"/>
                </w:rPr>
                <w:t>Resources/Russia and China Lessons/Making Sens</w:t>
              </w:r>
              <w:r w:rsidRPr="00292864">
                <w:rPr>
                  <w:rStyle w:val="Hyperlink"/>
                  <w:rFonts w:ascii="Cambria" w:hAnsi="Cambria"/>
                  <w:vanish w:val="0"/>
                  <w:sz w:val="24"/>
                  <w:szCs w:val="24"/>
                </w:rPr>
                <w:t>e</w:t>
              </w:r>
              <w:r w:rsidRPr="00292864">
                <w:rPr>
                  <w:rStyle w:val="Hyperlink"/>
                  <w:rFonts w:ascii="Cambria" w:hAnsi="Cambria"/>
                  <w:vanish w:val="0"/>
                  <w:sz w:val="24"/>
                  <w:szCs w:val="24"/>
                </w:rPr>
                <w:t xml:space="preserve"> of the World Economy - </w:t>
              </w:r>
              <w:proofErr w:type="spellStart"/>
              <w:r w:rsidRPr="00292864">
                <w:rPr>
                  <w:rStyle w:val="Hyperlink"/>
                  <w:rFonts w:ascii="Cambria" w:hAnsi="Cambria"/>
                  <w:vanish w:val="0"/>
                  <w:sz w:val="24"/>
                  <w:szCs w:val="24"/>
                </w:rPr>
                <w:t>NYTimes.com.webarchive</w:t>
              </w:r>
              <w:proofErr w:type="spellEnd"/>
            </w:hyperlink>
          </w:p>
          <w:p w:rsidR="00292864" w:rsidRDefault="00292864" w:rsidP="00292864"/>
          <w:p w:rsidR="00292864" w:rsidRDefault="00292864" w:rsidP="00292864">
            <w:r>
              <w:t>Show the video: Shift Happens – it is on YouTube and makes students realize how much the world is changing in an engaging way.</w:t>
            </w:r>
          </w:p>
          <w:p w:rsidR="00292864" w:rsidRDefault="00292864" w:rsidP="00292864"/>
          <w:p w:rsidR="00292864" w:rsidRDefault="00292864" w:rsidP="00292864">
            <w:r>
              <w:t xml:space="preserve">Market </w:t>
            </w:r>
            <w:proofErr w:type="spellStart"/>
            <w:r>
              <w:t>vs</w:t>
            </w:r>
            <w:proofErr w:type="spellEnd"/>
            <w:r>
              <w:t xml:space="preserve"> Socialist </w:t>
            </w:r>
            <w:proofErr w:type="spellStart"/>
            <w:r>
              <w:t>Economcy</w:t>
            </w:r>
            <w:proofErr w:type="spellEnd"/>
            <w:r>
              <w:t xml:space="preserve"> Simulation Game:</w:t>
            </w:r>
          </w:p>
          <w:p w:rsidR="00D6777C" w:rsidRDefault="00292864" w:rsidP="00292864">
            <w:pPr>
              <w:pStyle w:val="ListParagraph"/>
              <w:numPr>
                <w:ilvl w:val="0"/>
                <w:numId w:val="37"/>
              </w:numPr>
            </w:pPr>
            <w:hyperlink r:id="rId45" w:history="1">
              <w:r w:rsidRPr="002C27D3">
                <w:rPr>
                  <w:rStyle w:val="Hyperlink"/>
                </w:rPr>
                <w:t>http://montessorimuddle.org/2010/10/15/capitalism-vs-socialism-a-simulation-game/</w:t>
              </w:r>
            </w:hyperlink>
            <w:r>
              <w:t xml:space="preserve"> </w:t>
            </w:r>
          </w:p>
          <w:p w:rsidR="00D6777C" w:rsidRDefault="00D6777C" w:rsidP="00D6777C"/>
          <w:p w:rsidR="00D6777C" w:rsidRDefault="00D6777C" w:rsidP="00D6777C">
            <w:r>
              <w:t>Another simulation</w:t>
            </w:r>
          </w:p>
          <w:p w:rsidR="00EB241D" w:rsidRPr="00292864" w:rsidRDefault="00D6777C" w:rsidP="00D6777C">
            <w:pPr>
              <w:pStyle w:val="ListParagraph"/>
              <w:numPr>
                <w:ilvl w:val="0"/>
                <w:numId w:val="37"/>
              </w:numPr>
            </w:pPr>
            <w:hyperlink r:id="rId46" w:history="1">
              <w:r w:rsidRPr="00D6777C">
                <w:rPr>
                  <w:rStyle w:val="Hyperlink"/>
                </w:rPr>
                <w:t>Resources/Understanding Communism in Theory Simulation.doc</w:t>
              </w:r>
            </w:hyperlink>
          </w:p>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95451C" w:rsidRDefault="00EB241D" w:rsidP="00EB241D"/>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EB241D" w:rsidRPr="001B631E">
        <w:trPr>
          <w:tblHeader/>
        </w:trPr>
        <w:tc>
          <w:tcPr>
            <w:tcW w:w="10890" w:type="dxa"/>
            <w:shd w:val="clear" w:color="auto" w:fill="E0E0E0"/>
          </w:tcPr>
          <w:p w:rsidR="00EB241D" w:rsidRPr="00F56FD8" w:rsidRDefault="00EB241D" w:rsidP="00EB241D">
            <w:pPr>
              <w:jc w:val="center"/>
              <w:rPr>
                <w:b/>
              </w:rPr>
            </w:pPr>
            <w:r>
              <w:rPr>
                <w:b/>
              </w:rPr>
              <w:t>Overview of the Engaging Scenario</w:t>
            </w:r>
          </w:p>
        </w:tc>
      </w:tr>
      <w:tr w:rsidR="00EB241D" w:rsidRPr="00CE234B">
        <w:trPr>
          <w:trHeight w:val="10375"/>
        </w:trPr>
        <w:tc>
          <w:tcPr>
            <w:tcW w:w="10890" w:type="dxa"/>
          </w:tcPr>
          <w:p w:rsidR="00EB241D" w:rsidRDefault="00EB241D" w:rsidP="00EB241D">
            <w:pPr>
              <w:ind w:left="-30" w:firstLine="30"/>
              <w:rPr>
                <w:b/>
              </w:rPr>
            </w:pPr>
            <w:r>
              <w:rPr>
                <w:b/>
              </w:rPr>
              <w:t>Please answer the following questions in  your description of the Engaging Scenario for this unit of study:</w:t>
            </w:r>
          </w:p>
          <w:p w:rsidR="00EB241D" w:rsidRPr="00F56FD8" w:rsidRDefault="00EB241D" w:rsidP="00EB241D">
            <w:pPr>
              <w:numPr>
                <w:ilvl w:val="0"/>
                <w:numId w:val="14"/>
              </w:numPr>
              <w:rPr>
                <w:b/>
              </w:rPr>
            </w:pPr>
            <w:r w:rsidRPr="00F56FD8">
              <w:rPr>
                <w:b/>
              </w:rPr>
              <w:t xml:space="preserve">What is the </w:t>
            </w:r>
            <w:r w:rsidRPr="00F56FD8">
              <w:rPr>
                <w:b/>
                <w:u w:val="single"/>
              </w:rPr>
              <w:t>situation</w:t>
            </w:r>
            <w:r w:rsidRPr="00F56FD8">
              <w:rPr>
                <w:b/>
              </w:rPr>
              <w:t xml:space="preserve">? </w:t>
            </w:r>
          </w:p>
          <w:p w:rsidR="00EB241D" w:rsidRPr="00F56FD8" w:rsidRDefault="00EB241D" w:rsidP="00EB241D">
            <w:pPr>
              <w:numPr>
                <w:ilvl w:val="0"/>
                <w:numId w:val="14"/>
              </w:numPr>
              <w:rPr>
                <w:b/>
              </w:rPr>
            </w:pPr>
            <w:r w:rsidRPr="00F56FD8">
              <w:rPr>
                <w:b/>
              </w:rPr>
              <w:t xml:space="preserve">What is the </w:t>
            </w:r>
            <w:r w:rsidRPr="00F56FD8">
              <w:rPr>
                <w:b/>
                <w:u w:val="single"/>
              </w:rPr>
              <w:t>challenge</w:t>
            </w:r>
            <w:r w:rsidRPr="00F56FD8">
              <w:rPr>
                <w:b/>
              </w:rPr>
              <w:t>?</w:t>
            </w:r>
          </w:p>
          <w:p w:rsidR="00EB241D" w:rsidRPr="00F56FD8" w:rsidRDefault="00EB241D" w:rsidP="00EB241D">
            <w:pPr>
              <w:numPr>
                <w:ilvl w:val="0"/>
                <w:numId w:val="14"/>
              </w:numPr>
              <w:rPr>
                <w:b/>
              </w:rPr>
            </w:pPr>
            <w:r w:rsidRPr="00F56FD8">
              <w:rPr>
                <w:b/>
              </w:rPr>
              <w:t xml:space="preserve">What </w:t>
            </w:r>
            <w:r w:rsidRPr="00F56FD8">
              <w:rPr>
                <w:b/>
                <w:u w:val="single"/>
              </w:rPr>
              <w:t>role(s)</w:t>
            </w:r>
            <w:r w:rsidRPr="00F56FD8">
              <w:rPr>
                <w:b/>
              </w:rPr>
              <w:t xml:space="preserve"> does the student assume?</w:t>
            </w:r>
          </w:p>
          <w:p w:rsidR="00EB241D" w:rsidRDefault="00EB241D" w:rsidP="00EB241D">
            <w:pPr>
              <w:numPr>
                <w:ilvl w:val="0"/>
                <w:numId w:val="14"/>
              </w:numPr>
              <w:rPr>
                <w:b/>
              </w:rPr>
            </w:pPr>
            <w:r w:rsidRPr="00F56FD8">
              <w:rPr>
                <w:b/>
              </w:rPr>
              <w:t xml:space="preserve">Who is the </w:t>
            </w:r>
            <w:r w:rsidRPr="00F56FD8">
              <w:rPr>
                <w:b/>
                <w:u w:val="single"/>
              </w:rPr>
              <w:t>audience</w:t>
            </w:r>
            <w:r w:rsidRPr="00F56FD8">
              <w:rPr>
                <w:b/>
              </w:rPr>
              <w:t xml:space="preserve"> (preferably an external audience)?</w:t>
            </w:r>
          </w:p>
          <w:p w:rsidR="00EB241D" w:rsidRPr="00AC7851" w:rsidRDefault="00EB241D" w:rsidP="00EB241D">
            <w:pPr>
              <w:numPr>
                <w:ilvl w:val="0"/>
                <w:numId w:val="14"/>
              </w:numPr>
              <w:rPr>
                <w:b/>
              </w:rPr>
            </w:pPr>
            <w:r w:rsidRPr="00F56FD8">
              <w:rPr>
                <w:b/>
              </w:rPr>
              <w:t xml:space="preserve">What is the </w:t>
            </w:r>
            <w:r w:rsidRPr="00F56FD8">
              <w:rPr>
                <w:b/>
                <w:u w:val="single"/>
              </w:rPr>
              <w:t>product or performance</w:t>
            </w:r>
            <w:r w:rsidRPr="00F56FD8">
              <w:rPr>
                <w:b/>
              </w:rPr>
              <w:t xml:space="preserve"> the student will demonstrate and/or create?</w:t>
            </w:r>
          </w:p>
          <w:p w:rsidR="00EB241D" w:rsidRPr="00F56FD8" w:rsidRDefault="00EB241D" w:rsidP="00EB241D">
            <w:pPr>
              <w:keepNext/>
              <w:ind w:left="400" w:hanging="400"/>
              <w:rPr>
                <w:b/>
              </w:rPr>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Pr="00AC7851" w:rsidRDefault="00EB241D" w:rsidP="00EB241D">
            <w:pPr>
              <w:spacing w:before="100"/>
              <w:rPr>
                <w:b/>
              </w:rPr>
            </w:pPr>
          </w:p>
        </w:tc>
      </w:tr>
    </w:tbl>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D6777C" w:rsidRDefault="00D6777C" w:rsidP="00EB241D">
            <w:r>
              <w:t>Update formatting for some parts of the unit</w:t>
            </w:r>
          </w:p>
          <w:p w:rsidR="00D6777C" w:rsidRDefault="00D6777C" w:rsidP="00EB241D">
            <w:r>
              <w:t>Make answer key for updated test</w:t>
            </w:r>
          </w:p>
          <w:p w:rsidR="00EB241D" w:rsidRDefault="00D6777C" w:rsidP="00EB241D">
            <w:r>
              <w:t>Add interdisciplinary connections</w:t>
            </w:r>
          </w:p>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F500F"/>
    <w:multiLevelType w:val="hybridMultilevel"/>
    <w:tmpl w:val="47C6F1B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E70BF"/>
    <w:multiLevelType w:val="hybridMultilevel"/>
    <w:tmpl w:val="7A5EC89A"/>
    <w:lvl w:ilvl="0" w:tplc="4E8252BC">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C77FB"/>
    <w:multiLevelType w:val="hybridMultilevel"/>
    <w:tmpl w:val="4976895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16CE4"/>
    <w:multiLevelType w:val="hybridMultilevel"/>
    <w:tmpl w:val="484845C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416EE"/>
    <w:multiLevelType w:val="hybridMultilevel"/>
    <w:tmpl w:val="B09274B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86B35"/>
    <w:multiLevelType w:val="hybridMultilevel"/>
    <w:tmpl w:val="2760E76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32826"/>
    <w:multiLevelType w:val="hybridMultilevel"/>
    <w:tmpl w:val="0128AC8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160D05"/>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8D67C5"/>
    <w:multiLevelType w:val="hybridMultilevel"/>
    <w:tmpl w:val="32C65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D2500"/>
    <w:multiLevelType w:val="hybridMultilevel"/>
    <w:tmpl w:val="5812392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5154D"/>
    <w:multiLevelType w:val="hybridMultilevel"/>
    <w:tmpl w:val="B118733C"/>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C05A22"/>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F014AA"/>
    <w:multiLevelType w:val="hybridMultilevel"/>
    <w:tmpl w:val="C3A06BB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64952"/>
    <w:multiLevelType w:val="hybridMultilevel"/>
    <w:tmpl w:val="0E66DF8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B67EC"/>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E28F2"/>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686533"/>
    <w:multiLevelType w:val="hybridMultilevel"/>
    <w:tmpl w:val="6882B6D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EE6934"/>
    <w:multiLevelType w:val="hybridMultilevel"/>
    <w:tmpl w:val="9F18EBAE"/>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E80278"/>
    <w:multiLevelType w:val="hybridMultilevel"/>
    <w:tmpl w:val="CFC6928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5761B3"/>
    <w:multiLevelType w:val="hybridMultilevel"/>
    <w:tmpl w:val="2DF4417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6863C5"/>
    <w:multiLevelType w:val="hybridMultilevel"/>
    <w:tmpl w:val="08D4040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191BDF"/>
    <w:multiLevelType w:val="hybridMultilevel"/>
    <w:tmpl w:val="FC561A24"/>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27090"/>
    <w:multiLevelType w:val="hybridMultilevel"/>
    <w:tmpl w:val="149887E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7"/>
  </w:num>
  <w:num w:numId="5">
    <w:abstractNumId w:val="33"/>
  </w:num>
  <w:num w:numId="6">
    <w:abstractNumId w:val="13"/>
  </w:num>
  <w:num w:numId="7">
    <w:abstractNumId w:val="0"/>
  </w:num>
  <w:num w:numId="8">
    <w:abstractNumId w:val="32"/>
  </w:num>
  <w:num w:numId="9">
    <w:abstractNumId w:val="9"/>
  </w:num>
  <w:num w:numId="10">
    <w:abstractNumId w:val="35"/>
  </w:num>
  <w:num w:numId="11">
    <w:abstractNumId w:val="30"/>
  </w:num>
  <w:num w:numId="12">
    <w:abstractNumId w:val="16"/>
  </w:num>
  <w:num w:numId="13">
    <w:abstractNumId w:val="11"/>
  </w:num>
  <w:num w:numId="14">
    <w:abstractNumId w:val="29"/>
  </w:num>
  <w:num w:numId="15">
    <w:abstractNumId w:val="36"/>
  </w:num>
  <w:num w:numId="16">
    <w:abstractNumId w:val="2"/>
  </w:num>
  <w:num w:numId="17">
    <w:abstractNumId w:val="34"/>
  </w:num>
  <w:num w:numId="18">
    <w:abstractNumId w:val="12"/>
  </w:num>
  <w:num w:numId="19">
    <w:abstractNumId w:val="19"/>
  </w:num>
  <w:num w:numId="20">
    <w:abstractNumId w:val="23"/>
  </w:num>
  <w:num w:numId="21">
    <w:abstractNumId w:val="22"/>
  </w:num>
  <w:num w:numId="22">
    <w:abstractNumId w:val="5"/>
  </w:num>
  <w:num w:numId="23">
    <w:abstractNumId w:val="18"/>
  </w:num>
  <w:num w:numId="24">
    <w:abstractNumId w:val="14"/>
  </w:num>
  <w:num w:numId="25">
    <w:abstractNumId w:val="15"/>
  </w:num>
  <w:num w:numId="26">
    <w:abstractNumId w:val="28"/>
  </w:num>
  <w:num w:numId="27">
    <w:abstractNumId w:val="8"/>
  </w:num>
  <w:num w:numId="28">
    <w:abstractNumId w:val="25"/>
  </w:num>
  <w:num w:numId="29">
    <w:abstractNumId w:val="37"/>
  </w:num>
  <w:num w:numId="30">
    <w:abstractNumId w:val="27"/>
  </w:num>
  <w:num w:numId="31">
    <w:abstractNumId w:val="1"/>
  </w:num>
  <w:num w:numId="32">
    <w:abstractNumId w:val="3"/>
  </w:num>
  <w:num w:numId="33">
    <w:abstractNumId w:val="21"/>
  </w:num>
  <w:num w:numId="34">
    <w:abstractNumId w:val="4"/>
  </w:num>
  <w:num w:numId="35">
    <w:abstractNumId w:val="10"/>
  </w:num>
  <w:num w:numId="36">
    <w:abstractNumId w:val="20"/>
  </w:num>
  <w:num w:numId="37">
    <w:abstractNumId w:val="3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D0699F"/>
    <w:rsid w:val="000268EC"/>
    <w:rsid w:val="00036B5E"/>
    <w:rsid w:val="000F2424"/>
    <w:rsid w:val="000F6A38"/>
    <w:rsid w:val="00114434"/>
    <w:rsid w:val="00194707"/>
    <w:rsid w:val="0019525B"/>
    <w:rsid w:val="001B6DA8"/>
    <w:rsid w:val="002452E7"/>
    <w:rsid w:val="00292864"/>
    <w:rsid w:val="002B3C1B"/>
    <w:rsid w:val="002E7833"/>
    <w:rsid w:val="00307D4C"/>
    <w:rsid w:val="00330927"/>
    <w:rsid w:val="00346E0F"/>
    <w:rsid w:val="003A2123"/>
    <w:rsid w:val="003E2070"/>
    <w:rsid w:val="003F21C4"/>
    <w:rsid w:val="004B270B"/>
    <w:rsid w:val="005C79EF"/>
    <w:rsid w:val="006606A7"/>
    <w:rsid w:val="00702FE0"/>
    <w:rsid w:val="00764A0D"/>
    <w:rsid w:val="00800D8A"/>
    <w:rsid w:val="0080362E"/>
    <w:rsid w:val="0084555D"/>
    <w:rsid w:val="008646F8"/>
    <w:rsid w:val="0097668D"/>
    <w:rsid w:val="00984C02"/>
    <w:rsid w:val="00A437EA"/>
    <w:rsid w:val="00A863F8"/>
    <w:rsid w:val="00A878D7"/>
    <w:rsid w:val="00AB32D0"/>
    <w:rsid w:val="00C06620"/>
    <w:rsid w:val="00C234E3"/>
    <w:rsid w:val="00C52071"/>
    <w:rsid w:val="00CD5C71"/>
    <w:rsid w:val="00CE7632"/>
    <w:rsid w:val="00CF33E2"/>
    <w:rsid w:val="00D0699F"/>
    <w:rsid w:val="00D601D6"/>
    <w:rsid w:val="00D6777C"/>
    <w:rsid w:val="00DD1664"/>
    <w:rsid w:val="00DE7AB1"/>
    <w:rsid w:val="00E924CA"/>
    <w:rsid w:val="00EA23DA"/>
    <w:rsid w:val="00EB241D"/>
    <w:rsid w:val="00EB4C52"/>
    <w:rsid w:val="00ED67E0"/>
    <w:rsid w:val="00F065E7"/>
    <w:rsid w:val="00F77563"/>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Resources/Understanding%20Communism%20in%20Theory%20Simulation.doc" TargetMode="External"/><Relationship Id="rId47" Type="http://schemas.openxmlformats.org/officeDocument/2006/relationships/fontTable" Target="fontTable.xml"/><Relationship Id="rId48" Type="http://schemas.openxmlformats.org/officeDocument/2006/relationships/theme" Target="theme/theme1.xml"/><Relationship Id="rId49" Type="http://schemas.microsoft.com/office/2007/relationships/stylesWithEffects" Target="stylesWithEffects.xml"/><Relationship Id="rId20" Type="http://schemas.openxmlformats.org/officeDocument/2006/relationships/hyperlink" Target="http://www.free.ed.gov/subjects.cfm?subject_id=202&amp;toplvl=22&amp;res_feature_request=1" TargetMode="External"/><Relationship Id="rId21" Type="http://schemas.openxmlformats.org/officeDocument/2006/relationships/hyperlink" Target="http://www.free.ed.gov/subjects.cfm?subject_id=204&amp;toplvl=22&amp;res_feature_request=1" TargetMode="External"/><Relationship Id="rId22" Type="http://schemas.openxmlformats.org/officeDocument/2006/relationships/hyperlink" Target="Resources/General%20Rubrics/MakingHistoricalArtRubric.pdf" TargetMode="External"/><Relationship Id="rId23" Type="http://schemas.openxmlformats.org/officeDocument/2006/relationships/hyperlink" Target="http://olc.spsd.sk.ca/DE/PD/instr/strats/coop/index.html" TargetMode="External"/><Relationship Id="rId24" Type="http://schemas.openxmlformats.org/officeDocument/2006/relationships/hyperlink" Target="http://silkroadsagepark.wordpress.com/" TargetMode="External"/><Relationship Id="rId25" Type="http://schemas.openxmlformats.org/officeDocument/2006/relationships/hyperlink" Target="Resources/Russia%20and%20China%20Lessons/Creating%20Imperial%20Robes%20about%20Legendary%20Emperors.pdf" TargetMode="External"/><Relationship Id="rId26" Type="http://schemas.openxmlformats.org/officeDocument/2006/relationships/hyperlink" Target="Resources/Russia%20and%20China%20Lessons/The%20First%20Emperor%20of%20China%20Interactive%20Notes.pdf" TargetMode="External"/><Relationship Id="rId27" Type="http://schemas.openxmlformats.org/officeDocument/2006/relationships/hyperlink" Target="Resources/Russia%20and%20China%20Lessons/China-%20dynasties.key" TargetMode="External"/><Relationship Id="rId28" Type="http://schemas.openxmlformats.org/officeDocument/2006/relationships/hyperlink" Target="Resources/Russia%20and%20China%20Lessons/Chinese%20Music%20summary.pdf" TargetMode="External"/><Relationship Id="rId29" Type="http://schemas.openxmlformats.org/officeDocument/2006/relationships/hyperlink" Target="Resources/General%20Rubrics/TimelineRubric.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Resources/Russia%20and%20China%20Lessons/china_economy_handout.pdf" TargetMode="External"/><Relationship Id="rId31" Type="http://schemas.openxmlformats.org/officeDocument/2006/relationships/hyperlink" Target="Resources/Russia%20and%20China%20Lessons/china_economy_key.pdf" TargetMode="External"/><Relationship Id="rId32" Type="http://schemas.openxmlformats.org/officeDocument/2006/relationships/hyperlink" Target="http://olc.spsd.sk.ca/DE/PD/instr/strats/writinginform/index.html" TargetMode="External"/><Relationship Id="rId9" Type="http://schemas.openxmlformats.org/officeDocument/2006/relationships/hyperlink" Target="Resources/Unit%205%20Formative%20Assessments/Central%20Asia/Central%20Asia%20Test.pdf" TargetMode="External"/><Relationship Id="rId6" Type="http://schemas.openxmlformats.org/officeDocument/2006/relationships/hyperlink" Target="7th%20Grade%20SS%20Unit%205%20Pre%20Test.doc" TargetMode="External"/><Relationship Id="rId7" Type="http://schemas.openxmlformats.org/officeDocument/2006/relationships/hyperlink" Target="Resources/Unit%205%20Formative%20Assessments/Central%20Asia/Ancient%20China%20Quiz.pdf" TargetMode="External"/><Relationship Id="rId8" Type="http://schemas.openxmlformats.org/officeDocument/2006/relationships/hyperlink" Target="Resources/Unit%205%20Formative%20Assessments/Central%20Asia/Ancient%20Japan%20Quiz.pdf" TargetMode="External"/><Relationship Id="rId33" Type="http://schemas.openxmlformats.org/officeDocument/2006/relationships/hyperlink" Target="http://iteslj.org/Lessons/" TargetMode="External"/><Relationship Id="rId34" Type="http://schemas.openxmlformats.org/officeDocument/2006/relationships/hyperlink" Target="Resources/From%20Red%20China%20to%20Green.doc" TargetMode="External"/><Relationship Id="rId35" Type="http://schemas.openxmlformats.org/officeDocument/2006/relationships/hyperlink" Target="file://localhost/Resources:Russia%20and%20China%20Lessons:Communism:FRONTLINE/WORLD%20Russia%20Converts%20from%20Communism%20to%20Capitalism.pdf" TargetMode="External"/><Relationship Id="rId36" Type="http://schemas.openxmlformats.org/officeDocument/2006/relationships/hyperlink" Target="Resources/Russia%20and%20China%20Lessons/Communism/Communism,%20Theory%20Article.pdf" TargetMode="External"/><Relationship Id="rId10" Type="http://schemas.openxmlformats.org/officeDocument/2006/relationships/hyperlink" Target="Resources/Unit%205%20Formative%20Assessments/Central%20Asia/China%20Today%20Test%20(in%20Spanish).pdf" TargetMode="External"/><Relationship Id="rId11" Type="http://schemas.openxmlformats.org/officeDocument/2006/relationships/hyperlink" Target="7th%20Grade%20SS%20Unit5%20Answer%20Key%20Post.doc" TargetMode="External"/><Relationship Id="rId12" Type="http://schemas.openxmlformats.org/officeDocument/2006/relationships/hyperlink" Target="7th%20Grade%20SS%20Unit%205%20Post%20Test.doc" TargetMode="External"/><Relationship Id="rId13" Type="http://schemas.openxmlformats.org/officeDocument/2006/relationships/hyperlink" Target="7th%20Grade%20SS%20Unit%205%20Revised%20Post%20Test.doc" TargetMode="External"/><Relationship Id="rId14" Type="http://schemas.openxmlformats.org/officeDocument/2006/relationships/hyperlink" Target="Resources/General%20Rubrics/MakingABrochureRubric.pdf" TargetMode="External"/><Relationship Id="rId15" Type="http://schemas.openxmlformats.org/officeDocument/2006/relationships/hyperlink" Target="http://olc.spsd.sk.ca/DE/PD/instr/strats/writinginform/index.html" TargetMode="External"/><Relationship Id="rId16" Type="http://schemas.openxmlformats.org/officeDocument/2006/relationships/hyperlink" Target="http://olc.spsd.sk.ca/DE/PD/instr/strats/conceptmap/index.html" TargetMode="External"/><Relationship Id="rId17" Type="http://schemas.openxmlformats.org/officeDocument/2006/relationships/hyperlink" Target="http://www.stormthecastle.com/mainpages/dioramas/diorama_tutorial1.htm" TargetMode="External"/><Relationship Id="rId18" Type="http://schemas.openxmlformats.org/officeDocument/2006/relationships/hyperlink" Target="Resources/How%20to%20Make%20a%20LayeredLookBook%20or%20Foldable.pdf" TargetMode="External"/><Relationship Id="rId19" Type="http://schemas.openxmlformats.org/officeDocument/2006/relationships/hyperlink" Target="http://www.free.ed.gov/subjects.cfm?subject_id=204&amp;toplvl=22&amp;res_feature_request=1" TargetMode="External"/><Relationship Id="rId37" Type="http://schemas.openxmlformats.org/officeDocument/2006/relationships/hyperlink" Target="Resources/Russia%20and%20China%20Lessons/Communism/Communism%20Cartoon.pdf" TargetMode="External"/><Relationship Id="rId38" Type="http://schemas.openxmlformats.org/officeDocument/2006/relationships/hyperlink" Target="Resources/Russia%20and%20China%20Lessons/Communism/Communism,%20in%20depth%20article.pdf" TargetMode="External"/><Relationship Id="rId39" Type="http://schemas.openxmlformats.org/officeDocument/2006/relationships/hyperlink" Target="Resources/Russia%20and%20China%20Lessons/Communism/Communism,%20Real%20Life%20article.pdf" TargetMode="External"/><Relationship Id="rId40" Type="http://schemas.openxmlformats.org/officeDocument/2006/relationships/hyperlink" Target="Resources/Russia%20and%20China%20Lessons/china_economy_handout.pdf" TargetMode="External"/><Relationship Id="rId41" Type="http://schemas.openxmlformats.org/officeDocument/2006/relationships/hyperlink" Target="Resources/Russia%20and%20China%20Lessons/china_economy_key.pdf" TargetMode="External"/><Relationship Id="rId42" Type="http://schemas.openxmlformats.org/officeDocument/2006/relationships/hyperlink" Target="Resources/General%20Rubrics/ResearchProjectPlanningRubric.pdf" TargetMode="External"/><Relationship Id="rId43" Type="http://schemas.openxmlformats.org/officeDocument/2006/relationships/hyperlink" Target="Resources/General%20Rubrics/NewspaperRubric.pdf" TargetMode="External"/><Relationship Id="rId44" Type="http://schemas.openxmlformats.org/officeDocument/2006/relationships/hyperlink" Target="Resources/Russia%20and%20China%20Lessons/Making%20Sense%20of%20the%20World%20Economy%20-%20NYTimes.com.webarchive" TargetMode="External"/><Relationship Id="rId45" Type="http://schemas.openxmlformats.org/officeDocument/2006/relationships/hyperlink" Target="http://montessorimuddle.org/2010/10/15/capitalism-vs-socialism-a-simulation-ga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jensen:Desktop:&#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116</TotalTime>
  <Pages>16</Pages>
  <Words>4066</Words>
  <Characters>23181</Characters>
  <Application>Microsoft Macintosh Word</Application>
  <DocSecurity>0</DocSecurity>
  <Lines>193</Lines>
  <Paragraphs>46</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33</cp:revision>
  <dcterms:created xsi:type="dcterms:W3CDTF">2011-08-30T13:58:00Z</dcterms:created>
  <dcterms:modified xsi:type="dcterms:W3CDTF">2012-06-13T02:13:00Z</dcterms:modified>
</cp:coreProperties>
</file>